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BA" w:rsidRDefault="001E3DBA">
      <w:pPr>
        <w:suppressAutoHyphens/>
        <w:rPr>
          <w:rFonts w:ascii="Arial" w:hAnsi="Arial"/>
          <w:sz w:val="22"/>
        </w:rPr>
      </w:pPr>
      <w:bookmarkStart w:id="0" w:name="_GoBack"/>
      <w:bookmarkEnd w:id="0"/>
      <w:r>
        <w:rPr>
          <w:noProof/>
        </w:rPr>
        <w:pict>
          <v:rect id="_x0000_s1032" style="position:absolute;left:0;text-align:left;margin-left:-182.55pt;margin-top:-131.2pt;width:192pt;height:516pt;z-index:251595776" filled="f" strokeweight="3pt">
            <v:textbox style="mso-next-textbox:#_x0000_s1032" inset="0,0,,0">
              <w:txbxContent>
                <w:p w:rsidR="00AD2358" w:rsidRDefault="00AD2358">
                  <w:pPr>
                    <w:pStyle w:val="BodyText20"/>
                    <w:ind w:left="90" w:firstLine="0"/>
                    <w:rPr>
                      <w:sz w:val="18"/>
                    </w:rPr>
                  </w:pPr>
                  <w:r>
                    <w:rPr>
                      <w:sz w:val="18"/>
                    </w:rPr>
                    <w:t>Un prêt est souvent réparti en plusieurs tranches de prêt.</w:t>
                  </w:r>
                </w:p>
                <w:p w:rsidR="00AD2358" w:rsidRDefault="00AD2358">
                  <w:pPr>
                    <w:pStyle w:val="BodyText20"/>
                    <w:ind w:left="90" w:firstLine="0"/>
                    <w:rPr>
                      <w:sz w:val="16"/>
                    </w:rPr>
                  </w:pPr>
                </w:p>
                <w:p w:rsidR="00AD2358" w:rsidRDefault="00AD2358">
                  <w:pPr>
                    <w:pStyle w:val="BodyText20"/>
                    <w:ind w:left="90" w:firstLine="0"/>
                    <w:rPr>
                      <w:sz w:val="18"/>
                    </w:rPr>
                  </w:pPr>
                  <w:r>
                    <w:rPr>
                      <w:sz w:val="18"/>
                    </w:rPr>
                    <w:t>Le modèle d'acte de prêt indiqué à la liste des documents est conçu pour répondre aux exigences du certificat de prêt. L'acte doit être complété en respectant l'ordre dans lequel sont inscrites les tranches de prêt au certificat.</w:t>
                  </w:r>
                </w:p>
                <w:p w:rsidR="00AD2358" w:rsidRDefault="00AD2358">
                  <w:pPr>
                    <w:pStyle w:val="BodyText20"/>
                    <w:ind w:left="90" w:firstLine="0"/>
                    <w:rPr>
                      <w:sz w:val="16"/>
                    </w:rPr>
                  </w:pPr>
                </w:p>
                <w:p w:rsidR="00AD2358" w:rsidRDefault="00AD2358">
                  <w:pPr>
                    <w:pStyle w:val="BodyText20"/>
                    <w:ind w:left="90" w:firstLine="0"/>
                    <w:rPr>
                      <w:sz w:val="18"/>
                    </w:rPr>
                  </w:pPr>
                  <w:r>
                    <w:rPr>
                      <w:sz w:val="18"/>
                    </w:rPr>
                    <w:t>Les tranches à taux</w:t>
                  </w:r>
                  <w:r>
                    <w:rPr>
                      <w:sz w:val="16"/>
                    </w:rPr>
                    <w:t xml:space="preserve"> « </w:t>
                  </w:r>
                  <w:r>
                    <w:rPr>
                      <w:b/>
                      <w:bCs/>
                      <w:sz w:val="16"/>
                    </w:rPr>
                    <w:t>AVANTAGE PLUS</w:t>
                  </w:r>
                  <w:r>
                    <w:rPr>
                      <w:sz w:val="16"/>
                    </w:rPr>
                    <w:t xml:space="preserve"> » </w:t>
                  </w:r>
                  <w:r>
                    <w:rPr>
                      <w:sz w:val="18"/>
                    </w:rPr>
                    <w:t xml:space="preserve">sont destinées à être déboursées immédiatement. Le taux qui leur est applicable peut être fixe ou variable. Si le taux retenu est le taux fixe, il ne pourra excéder le taux hypothécaire résidentiel fermé du prêteur applicable au terme retenu (qui peut être de 1, 2, 3, 4, 5 ou 7 ans). Si le taux retenu est variable, il ne pourra excéder le taux préférentiel du prêteur </w:t>
                  </w:r>
                  <w:r>
                    <w:rPr>
                      <w:sz w:val="18"/>
                      <w:u w:val="single"/>
                    </w:rPr>
                    <w:t>sans aucune majoration</w:t>
                  </w:r>
                  <w:r>
                    <w:rPr>
                      <w:sz w:val="18"/>
                    </w:rPr>
                    <w:t>.</w:t>
                  </w:r>
                </w:p>
                <w:p w:rsidR="00AD2358" w:rsidRDefault="00AD2358">
                  <w:pPr>
                    <w:pStyle w:val="BodyText20"/>
                    <w:ind w:left="90" w:firstLine="0"/>
                    <w:rPr>
                      <w:sz w:val="16"/>
                    </w:rPr>
                  </w:pPr>
                </w:p>
                <w:p w:rsidR="00AD2358" w:rsidRDefault="00AD2358">
                  <w:pPr>
                    <w:pStyle w:val="BodyText20"/>
                    <w:ind w:left="90" w:firstLine="0"/>
                    <w:rPr>
                      <w:sz w:val="18"/>
                    </w:rPr>
                  </w:pPr>
                  <w:r>
                    <w:rPr>
                      <w:sz w:val="18"/>
                    </w:rPr>
                    <w:t>Les tranches à taux</w:t>
                  </w:r>
                  <w:r>
                    <w:rPr>
                      <w:sz w:val="16"/>
                    </w:rPr>
                    <w:t xml:space="preserve"> « </w:t>
                  </w:r>
                  <w:r>
                    <w:rPr>
                      <w:b/>
                      <w:bCs/>
                      <w:sz w:val="16"/>
                    </w:rPr>
                    <w:t>INTÉRIMAIRE </w:t>
                  </w:r>
                  <w:r>
                    <w:rPr>
                      <w:sz w:val="18"/>
                    </w:rPr>
                    <w:t>» sont généralement destinées à être déboursées ultérieurement. À l'occasion, une tranche intérimaire peut être destinée à satisfaire un besoin temporaire de financement de l'emprunteur. Cette tranche porte alors un numéro se terminant par « 0 » au tableau intitulé</w:t>
                  </w:r>
                  <w:r>
                    <w:rPr>
                      <w:sz w:val="16"/>
                    </w:rPr>
                    <w:t xml:space="preserve"> « </w:t>
                  </w:r>
                  <w:r>
                    <w:rPr>
                      <w:b/>
                      <w:bCs/>
                      <w:sz w:val="16"/>
                    </w:rPr>
                    <w:t>DÉTAIL DU PRÊT</w:t>
                  </w:r>
                  <w:r w:rsidRPr="0033778E">
                    <w:rPr>
                      <w:bCs/>
                      <w:sz w:val="16"/>
                    </w:rPr>
                    <w:t> »</w:t>
                  </w:r>
                  <w:r>
                    <w:rPr>
                      <w:b/>
                      <w:bCs/>
                      <w:sz w:val="18"/>
                    </w:rPr>
                    <w:t xml:space="preserve"> </w:t>
                  </w:r>
                  <w:r>
                    <w:rPr>
                      <w:sz w:val="18"/>
                    </w:rPr>
                    <w:t>et il ne peut y en avoir plus d'une par certificat de prêt. Une tranche « 0 » doit toujours être déboursée en un maximum de 15 mois alors que les autres tranches à taux i</w:t>
                  </w:r>
                  <w:r>
                    <w:rPr>
                      <w:b/>
                      <w:bCs/>
                      <w:sz w:val="18"/>
                    </w:rPr>
                    <w:t>ntérimaire</w:t>
                  </w:r>
                  <w:r>
                    <w:rPr>
                      <w:sz w:val="18"/>
                    </w:rPr>
                    <w:t xml:space="preserve"> peuvent être déboursées en 15, 36 ou 60 mois. Le taux qui leur est applicable ne peut excéder le taux préférentiel du prêteur </w:t>
                  </w:r>
                  <w:r>
                    <w:rPr>
                      <w:sz w:val="18"/>
                      <w:u w:val="single"/>
                    </w:rPr>
                    <w:t>majoré de 0,5 %</w:t>
                  </w:r>
                  <w:r>
                    <w:rPr>
                      <w:sz w:val="18"/>
                    </w:rPr>
                    <w:t>.</w:t>
                  </w:r>
                </w:p>
                <w:p w:rsidR="00AD2358" w:rsidRDefault="00AD2358">
                  <w:pPr>
                    <w:pStyle w:val="BodyText20"/>
                    <w:ind w:left="90" w:firstLine="0"/>
                    <w:rPr>
                      <w:sz w:val="16"/>
                    </w:rPr>
                  </w:pPr>
                </w:p>
                <w:p w:rsidR="00AD2358" w:rsidRDefault="00AD2358">
                  <w:pPr>
                    <w:pStyle w:val="BodyText20"/>
                    <w:ind w:left="90" w:firstLine="0"/>
                    <w:rPr>
                      <w:sz w:val="16"/>
                    </w:rPr>
                  </w:pPr>
                  <w:r>
                    <w:rPr>
                      <w:b/>
                      <w:bCs/>
                      <w:sz w:val="18"/>
                    </w:rPr>
                    <w:t>Pour les fins de l'exemple</w:t>
                  </w:r>
                  <w:r>
                    <w:rPr>
                      <w:sz w:val="18"/>
                    </w:rPr>
                    <w:t xml:space="preserve">, présumons avoir un prêt réparti en 6 tranches. Les deux premières seront à taux </w:t>
                  </w:r>
                  <w:r>
                    <w:rPr>
                      <w:b/>
                      <w:bCs/>
                      <w:sz w:val="18"/>
                    </w:rPr>
                    <w:t>avantage plus</w:t>
                  </w:r>
                  <w:r>
                    <w:rPr>
                      <w:sz w:val="18"/>
                    </w:rPr>
                    <w:t xml:space="preserve">. La troisième tranche (dite « 0 » pour un financement temporaire) est à taux </w:t>
                  </w:r>
                  <w:r>
                    <w:rPr>
                      <w:b/>
                      <w:bCs/>
                      <w:sz w:val="18"/>
                    </w:rPr>
                    <w:t>intérimaire tout comme les quatrième, cinquième et sixième</w:t>
                  </w:r>
                  <w:r>
                    <w:rPr>
                      <w:sz w:val="18"/>
                    </w:rPr>
                    <w:t xml:space="preserve"> </w:t>
                  </w:r>
                  <w:r>
                    <w:rPr>
                      <w:b/>
                      <w:bCs/>
                      <w:sz w:val="18"/>
                    </w:rPr>
                    <w:t>tranches de prêt</w:t>
                  </w:r>
                  <w:r>
                    <w:rPr>
                      <w:sz w:val="18"/>
                    </w:rPr>
                    <w:t xml:space="preserve">. La quatrième tranche doit être </w:t>
                  </w:r>
                  <w:r>
                    <w:rPr>
                      <w:b/>
                      <w:bCs/>
                      <w:sz w:val="18"/>
                    </w:rPr>
                    <w:t>déboursée</w:t>
                  </w:r>
                  <w:r>
                    <w:rPr>
                      <w:sz w:val="18"/>
                    </w:rPr>
                    <w:t xml:space="preserve"> en </w:t>
                  </w:r>
                  <w:r>
                    <w:rPr>
                      <w:b/>
                      <w:bCs/>
                      <w:sz w:val="18"/>
                    </w:rPr>
                    <w:t>15 mois</w:t>
                  </w:r>
                  <w:r>
                    <w:rPr>
                      <w:sz w:val="18"/>
                    </w:rPr>
                    <w:t xml:space="preserve">, la cinquième en </w:t>
                  </w:r>
                  <w:r>
                    <w:rPr>
                      <w:b/>
                      <w:bCs/>
                      <w:sz w:val="18"/>
                    </w:rPr>
                    <w:t>36 mois</w:t>
                  </w:r>
                  <w:r>
                    <w:rPr>
                      <w:sz w:val="18"/>
                    </w:rPr>
                    <w:t xml:space="preserve"> et la sixième en </w:t>
                  </w:r>
                  <w:r>
                    <w:rPr>
                      <w:b/>
                      <w:bCs/>
                      <w:sz w:val="18"/>
                    </w:rPr>
                    <w:t>60 mois.</w:t>
                  </w:r>
                </w:p>
              </w:txbxContent>
            </v:textbox>
          </v:rect>
        </w:pict>
      </w:r>
    </w:p>
    <w:p w:rsidR="001E3DBA" w:rsidRDefault="001E3DBA">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left="720" w:firstLine="360"/>
        <w:rPr>
          <w:rFonts w:ascii="Arial" w:hAnsi="Arial"/>
          <w:b/>
          <w:sz w:val="22"/>
        </w:rPr>
      </w:pPr>
      <w:r>
        <w:rPr>
          <w:rFonts w:ascii="Arial" w:hAnsi="Arial"/>
          <w:b/>
          <w:sz w:val="22"/>
        </w:rPr>
        <w:t>COMPARAISSENT:</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pStyle w:val="BodyText20"/>
      </w:pPr>
      <w:fldSimple w:instr=" FILLIN  \* MERGEFORMAT ">
        <w:r>
          <w:t>SAISIE</w:t>
        </w:r>
      </w:fldSimple>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left="720" w:firstLine="360"/>
        <w:rPr>
          <w:rFonts w:ascii="Arial" w:hAnsi="Arial"/>
          <w:sz w:val="22"/>
        </w:rPr>
      </w:pPr>
      <w:r>
        <w:rPr>
          <w:rFonts w:ascii="Arial" w:hAnsi="Arial"/>
          <w:sz w:val="22"/>
        </w:rPr>
        <w:t xml:space="preserve">ci-après nommé(e) le </w:t>
      </w:r>
      <w:r>
        <w:rPr>
          <w:rFonts w:ascii="Arial" w:hAnsi="Arial"/>
          <w:b/>
          <w:sz w:val="22"/>
        </w:rPr>
        <w:t>"prêteur"</w:t>
      </w:r>
      <w:r>
        <w:rPr>
          <w:rFonts w:ascii="Arial" w:hAnsi="Arial"/>
          <w:sz w:val="22"/>
        </w:rPr>
        <w:t>,</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left="720" w:firstLine="360"/>
        <w:rPr>
          <w:rFonts w:ascii="Arial" w:hAnsi="Arial"/>
          <w:b/>
          <w:sz w:val="22"/>
        </w:rPr>
      </w:pPr>
      <w:r>
        <w:rPr>
          <w:rFonts w:ascii="Arial" w:hAnsi="Arial"/>
          <w:b/>
          <w:sz w:val="22"/>
        </w:rPr>
        <w:t>ET</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left="720" w:firstLine="360"/>
        <w:rPr>
          <w:rFonts w:ascii="Arial" w:hAnsi="Arial"/>
          <w:sz w:val="22"/>
        </w:rPr>
      </w:pPr>
      <w:r>
        <w:rPr>
          <w:rFonts w:ascii="Arial" w:hAnsi="Arial"/>
          <w:sz w:val="22"/>
        </w:rPr>
        <w:t>ci-après nommé(e)(s) l'</w:t>
      </w:r>
      <w:r>
        <w:rPr>
          <w:rFonts w:ascii="Arial" w:hAnsi="Arial"/>
          <w:b/>
          <w:sz w:val="22"/>
        </w:rPr>
        <w:t>"emprunteur"</w:t>
      </w:r>
      <w:r>
        <w:rPr>
          <w:rFonts w:ascii="Arial" w:hAnsi="Arial"/>
          <w:sz w:val="22"/>
        </w:rPr>
        <w:t xml:space="preserve">, </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left="720" w:firstLine="360"/>
        <w:rPr>
          <w:rFonts w:ascii="Arial" w:hAnsi="Arial"/>
          <w:sz w:val="22"/>
        </w:rPr>
      </w:pPr>
      <w:r>
        <w:rPr>
          <w:rFonts w:ascii="Arial" w:hAnsi="Arial"/>
          <w:sz w:val="22"/>
        </w:rPr>
        <w:t>Lesquels font les conventions suivantes:</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1- </w:t>
      </w:r>
      <w:r>
        <w:rPr>
          <w:rFonts w:ascii="Arial" w:hAnsi="Arial"/>
          <w:b/>
          <w:sz w:val="22"/>
        </w:rPr>
        <w:t>PRÊT</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noProof/>
          <w:sz w:val="20"/>
          <w:lang w:val="fr-FR"/>
        </w:rPr>
        <w:pict>
          <v:roundrect id="_x0000_s1147" style="position:absolute;left:0;text-align:left;margin-left:-176.55pt;margin-top:12.8pt;width:168pt;height:83.1pt;z-index:251612160" arcsize="10923f">
            <v:textbox inset="3.6pt,,3.6pt">
              <w:txbxContent>
                <w:p w:rsidR="00AD2358" w:rsidRDefault="00AD2358">
                  <w:pPr>
                    <w:pStyle w:val="Corpsdetexte"/>
                    <w:jc w:val="both"/>
                    <w:rPr>
                      <w:sz w:val="18"/>
                    </w:rPr>
                  </w:pPr>
                  <w:r>
                    <w:rPr>
                      <w:sz w:val="18"/>
                    </w:rPr>
                    <w:t>Vous trouverez l'information en haut de la première page du certificat. Les trois possibilités sont:</w:t>
                  </w:r>
                </w:p>
                <w:p w:rsidR="00AD2358" w:rsidRDefault="00AD2358">
                  <w:pPr>
                    <w:rPr>
                      <w:rFonts w:ascii="Arial" w:hAnsi="Arial"/>
                      <w:sz w:val="18"/>
                    </w:rPr>
                  </w:pPr>
                  <w:r>
                    <w:rPr>
                      <w:rFonts w:ascii="Arial" w:hAnsi="Arial"/>
                      <w:sz w:val="18"/>
                    </w:rPr>
                    <w:t xml:space="preserve">- </w:t>
                  </w:r>
                  <w:r>
                    <w:rPr>
                      <w:rFonts w:ascii="Arial" w:hAnsi="Arial"/>
                      <w:b/>
                      <w:bCs/>
                      <w:sz w:val="18"/>
                    </w:rPr>
                    <w:t>personne faisant de l'agriculture</w:t>
                  </w:r>
                  <w:r>
                    <w:rPr>
                      <w:rFonts w:ascii="Arial" w:hAnsi="Arial"/>
                      <w:sz w:val="18"/>
                    </w:rPr>
                    <w:t>;</w:t>
                  </w:r>
                </w:p>
                <w:p w:rsidR="00AD2358" w:rsidRDefault="00AD2358">
                  <w:pPr>
                    <w:rPr>
                      <w:rFonts w:ascii="Arial" w:hAnsi="Arial"/>
                      <w:sz w:val="18"/>
                    </w:rPr>
                  </w:pPr>
                  <w:r>
                    <w:rPr>
                      <w:rFonts w:ascii="Arial" w:hAnsi="Arial"/>
                      <w:sz w:val="18"/>
                    </w:rPr>
                    <w:t xml:space="preserve">- </w:t>
                  </w:r>
                  <w:r>
                    <w:rPr>
                      <w:rFonts w:ascii="Arial" w:hAnsi="Arial"/>
                      <w:b/>
                      <w:bCs/>
                      <w:sz w:val="18"/>
                    </w:rPr>
                    <w:t>entreprise de biens et services</w:t>
                  </w:r>
                  <w:r>
                    <w:rPr>
                      <w:rFonts w:ascii="Arial" w:hAnsi="Arial"/>
                      <w:sz w:val="18"/>
                    </w:rPr>
                    <w:t>;</w:t>
                  </w:r>
                </w:p>
                <w:p w:rsidR="00AD2358" w:rsidRDefault="00AD2358">
                  <w:r>
                    <w:rPr>
                      <w:rFonts w:ascii="Arial" w:hAnsi="Arial"/>
                      <w:sz w:val="18"/>
                    </w:rPr>
                    <w:t xml:space="preserve">- </w:t>
                  </w:r>
                  <w:r>
                    <w:rPr>
                      <w:rFonts w:ascii="Arial" w:hAnsi="Arial"/>
                      <w:b/>
                      <w:bCs/>
                      <w:sz w:val="18"/>
                    </w:rPr>
                    <w:t>membre-emprunteur</w:t>
                  </w:r>
                  <w:r>
                    <w:rPr>
                      <w:rFonts w:ascii="Arial" w:hAnsi="Arial"/>
                      <w:sz w:val="18"/>
                    </w:rPr>
                    <w:t>.</w:t>
                  </w:r>
                </w:p>
              </w:txbxContent>
            </v:textbox>
          </v:roundrect>
        </w:pict>
      </w:r>
      <w:r>
        <w:rPr>
          <w:rFonts w:ascii="Arial" w:hAnsi="Arial"/>
          <w:noProof/>
          <w:sz w:val="20"/>
          <w:lang w:val="fr-FR"/>
        </w:rPr>
        <w:pict>
          <v:line id="_x0000_s1150" style="position:absolute;left:0;text-align:left;flip:y;z-index:251615232" from="-14.55pt,18.8pt" to="291.45pt,108.8pt">
            <v:stroke endarrow="block"/>
          </v:line>
        </w:pict>
      </w:r>
      <w:r>
        <w:rPr>
          <w:rFonts w:ascii="Arial" w:hAnsi="Arial"/>
          <w:noProof/>
          <w:sz w:val="20"/>
          <w:lang w:val="fr-FR"/>
        </w:rPr>
        <w:pict>
          <v:line id="_x0000_s1148" style="position:absolute;left:0;text-align:left;flip:y;z-index:251613184" from="-8.55pt,18.8pt" to="123.45pt,30.8pt">
            <v:stroke endarrow="block"/>
          </v:line>
        </w:pict>
      </w:r>
      <w:r>
        <w:rPr>
          <w:rFonts w:ascii="Arial" w:hAnsi="Arial"/>
          <w:sz w:val="22"/>
        </w:rPr>
        <w:t xml:space="preserve">Le prêteur consent par les présentes à l'emprunteur, qui accepte, et ce, à titre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un prêt au montant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conformément au Programme de financement de l'agriculture, ci-après appelé le "Programme", adopté en vertu de la Loi sur La Financière agricole du Québec (</w:t>
      </w:r>
      <w:r w:rsidR="002609E1">
        <w:rPr>
          <w:rFonts w:ascii="Arial" w:hAnsi="Arial"/>
          <w:sz w:val="22"/>
        </w:rPr>
        <w:t>RLRQ</w:t>
      </w:r>
      <w:r>
        <w:rPr>
          <w:rFonts w:ascii="Arial" w:hAnsi="Arial"/>
          <w:sz w:val="22"/>
        </w:rPr>
        <w:t>, chapitre L-0.1), ci-après appelée la "Loi".</w:t>
      </w:r>
    </w:p>
    <w:p w:rsidR="001E3DBA" w:rsidRDefault="001E3DBA">
      <w:pPr>
        <w:pStyle w:val="BodyText20"/>
      </w:pPr>
    </w:p>
    <w:p w:rsidR="001E3DBA" w:rsidRDefault="001E3DBA">
      <w:pPr>
        <w:suppressAutoHyphens/>
        <w:ind w:firstLine="1080"/>
        <w:rPr>
          <w:rFonts w:ascii="Arial" w:hAnsi="Arial"/>
          <w:sz w:val="22"/>
        </w:rPr>
      </w:pPr>
      <w:r>
        <w:rPr>
          <w:rFonts w:ascii="Arial" w:hAnsi="Arial"/>
          <w:sz w:val="22"/>
        </w:rPr>
        <w:t>Le prêt ainsi consenti est réparti comme suit:</w:t>
      </w:r>
    </w:p>
    <w:p w:rsidR="001E3DBA" w:rsidRDefault="001E3DBA">
      <w:pPr>
        <w:suppressAutoHyphens/>
        <w:ind w:firstLine="1080"/>
        <w:rPr>
          <w:rFonts w:ascii="Arial" w:hAnsi="Arial"/>
          <w:sz w:val="22"/>
        </w:rPr>
      </w:pPr>
      <w:r>
        <w:rPr>
          <w:rFonts w:ascii="Arial" w:hAnsi="Arial"/>
          <w:noProof/>
          <w:sz w:val="20"/>
          <w:lang w:val="fr-FR"/>
        </w:rPr>
        <w:pict>
          <v:roundrect id="_x0000_s1149" style="position:absolute;left:0;text-align:left;margin-left:-175.5pt;margin-top:1.05pt;width:160.95pt;height:30.4pt;z-index:251614208" arcsize="10923f">
            <v:textbox inset="3.6pt,,3.6pt">
              <w:txbxContent>
                <w:p w:rsidR="00AD2358" w:rsidRDefault="00AD2358">
                  <w:r>
                    <w:rPr>
                      <w:rFonts w:ascii="Arial" w:hAnsi="Arial"/>
                      <w:sz w:val="18"/>
                    </w:rPr>
                    <w:t>Vous trouverez l'information en haut de la première page du certificat.</w:t>
                  </w:r>
                </w:p>
              </w:txbxContent>
            </v:textbox>
          </v:roundrect>
        </w:pict>
      </w:r>
    </w:p>
    <w:p w:rsidR="001E3DBA" w:rsidRDefault="001E3DBA">
      <w:pPr>
        <w:suppressAutoHyphens/>
        <w:ind w:firstLine="1080"/>
        <w:rPr>
          <w:rFonts w:ascii="Arial" w:hAnsi="Arial"/>
          <w:sz w:val="22"/>
        </w:rPr>
      </w:pPr>
      <w:r>
        <w:rPr>
          <w:rFonts w:ascii="Arial" w:hAnsi="Arial"/>
          <w:noProof/>
          <w:sz w:val="20"/>
          <w:lang w:val="fr-FR"/>
        </w:rPr>
        <w:pict>
          <v:line id="_x0000_s1152" style="position:absolute;left:0;text-align:left;flip:y;z-index:251617280" from="-14.55pt,6.3pt" to="159.45pt,36.3pt">
            <v:stroke endarrow="block"/>
          </v:line>
        </w:pict>
      </w: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première tranche du prêt".</w:t>
      </w:r>
    </w:p>
    <w:p w:rsidR="001E3DBA" w:rsidRDefault="001E3DBA">
      <w:pPr>
        <w:pStyle w:val="BodyText20"/>
      </w:pPr>
      <w:r>
        <w:rPr>
          <w:noProof/>
          <w:sz w:val="20"/>
          <w:lang w:val="fr-FR"/>
        </w:rPr>
        <w:pict>
          <v:roundrect id="_x0000_s1151" style="position:absolute;left:0;text-align:left;margin-left:-179.25pt;margin-top:4.9pt;width:164.7pt;height:66pt;z-index:251616256" arcsize="10923f">
            <v:textbox inset="3.6pt,,3.6pt">
              <w:txbxContent>
                <w:p w:rsidR="00AD2358" w:rsidRDefault="00AD2358">
                  <w:pPr>
                    <w:pStyle w:val="BodyText21"/>
                    <w:rPr>
                      <w:sz w:val="18"/>
                    </w:rPr>
                  </w:pPr>
                  <w:r>
                    <w:rPr>
                      <w:sz w:val="18"/>
                    </w:rPr>
                    <w:t xml:space="preserve">Il est fréquent que le prêt soit réparti en plusieurs tranches. Vous trouverez l'information en haut de la première page du certificat au paragraphe intitulé </w:t>
                  </w:r>
                  <w:r>
                    <w:rPr>
                      <w:sz w:val="16"/>
                    </w:rPr>
                    <w:t>« </w:t>
                  </w:r>
                  <w:r>
                    <w:rPr>
                      <w:b/>
                      <w:sz w:val="16"/>
                    </w:rPr>
                    <w:t>DÉTAIL DU PRÊT </w:t>
                  </w:r>
                  <w:r>
                    <w:rPr>
                      <w:sz w:val="18"/>
                    </w:rPr>
                    <w:t>».</w:t>
                  </w:r>
                </w:p>
                <w:p w:rsidR="00AD2358" w:rsidRDefault="00AD2358"/>
              </w:txbxContent>
            </v:textbox>
          </v:roundrect>
        </w:pict>
      </w:r>
    </w:p>
    <w:p w:rsidR="001E3DBA" w:rsidRDefault="001E3DBA">
      <w:pPr>
        <w:suppressAutoHyphens/>
        <w:ind w:firstLine="1080"/>
        <w:rPr>
          <w:rFonts w:ascii="Arial" w:hAnsi="Arial"/>
          <w:sz w:val="22"/>
        </w:rPr>
      </w:pPr>
      <w:r>
        <w:rPr>
          <w:rFonts w:ascii="Arial" w:hAnsi="Arial"/>
          <w:noProof/>
          <w:sz w:val="20"/>
          <w:lang w:val="fr-FR"/>
        </w:rPr>
        <w:pict>
          <v:line id="_x0000_s1153" style="position:absolute;left:0;text-align:left;flip:y;z-index:251618304" from="-14.55pt,4.15pt" to="147.45pt,22.15pt">
            <v:stroke endarrow="block"/>
          </v:line>
        </w:pict>
      </w: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deuxième tranche du prêt".</w:t>
      </w:r>
    </w:p>
    <w:p w:rsidR="001E3DBA" w:rsidRDefault="001E3DBA">
      <w:pPr>
        <w:suppressAutoHyphens/>
        <w:ind w:firstLine="1080"/>
        <w:rPr>
          <w:rFonts w:ascii="Arial" w:hAnsi="Arial"/>
          <w:sz w:val="22"/>
        </w:rPr>
      </w:pPr>
      <w:r>
        <w:rPr>
          <w:rFonts w:ascii="Arial" w:hAnsi="Arial"/>
          <w:noProof/>
          <w:sz w:val="20"/>
          <w:lang w:val="en-US" w:eastAsia="en-US"/>
        </w:rPr>
        <w:pict>
          <v:line id="_x0000_s1300" style="position:absolute;left:0;text-align:left;rotation:402752fd;z-index:251676672" from="-14.55pt,12pt" to="141.45pt,12.05pt">
            <v:stroke endarrow="block"/>
          </v:line>
        </w:pict>
      </w:r>
    </w:p>
    <w:p w:rsidR="001E3DBA" w:rsidRDefault="001E3DBA">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ci-après nommée "la troisième tranche du prêt".</w:t>
      </w:r>
    </w:p>
    <w:p w:rsidR="001E3DBA" w:rsidRDefault="001E3DBA">
      <w:pPr>
        <w:suppressAutoHyphens/>
        <w:ind w:firstLine="1080"/>
        <w:rPr>
          <w:rFonts w:ascii="Arial" w:hAnsi="Arial"/>
          <w:sz w:val="22"/>
        </w:rPr>
      </w:pPr>
      <w:r>
        <w:rPr>
          <w:rFonts w:ascii="Arial" w:hAnsi="Arial"/>
          <w:noProof/>
          <w:sz w:val="20"/>
          <w:lang w:val="fr-FR"/>
        </w:rPr>
        <w:pict>
          <v:rect id="_x0000_s1046" style="position:absolute;left:0;text-align:left;margin-left:-2.55pt;margin-top:6.55pt;width:372pt;height:24pt;z-index:251596800">
            <v:textbox>
              <w:txbxContent>
                <w:p w:rsidR="00AD2358" w:rsidRDefault="00AD2358">
                  <w:pPr>
                    <w:jc w:val="left"/>
                    <w:rPr>
                      <w:i/>
                      <w:iCs/>
                      <w:sz w:val="20"/>
                    </w:rPr>
                  </w:pPr>
                  <w:r w:rsidRPr="0023401E">
                    <w:rPr>
                      <w:rFonts w:ascii="Arial" w:hAnsi="Arial"/>
                      <w:i/>
                      <w:iCs/>
                      <w:sz w:val="20"/>
                    </w:rPr>
                    <w:fldChar w:fldCharType="begin"/>
                  </w:r>
                  <w:r w:rsidRPr="0023401E">
                    <w:rPr>
                      <w:rFonts w:ascii="Arial" w:hAnsi="Arial"/>
                      <w:i/>
                      <w:iCs/>
                      <w:sz w:val="20"/>
                    </w:rPr>
                    <w:instrText xml:space="preserve"> FILLIN  \* MERGEFORMAT </w:instrText>
                  </w:r>
                  <w:r w:rsidRPr="0023401E">
                    <w:rPr>
                      <w:rFonts w:ascii="Arial" w:hAnsi="Arial"/>
                      <w:i/>
                      <w:iCs/>
                      <w:sz w:val="20"/>
                    </w:rPr>
                    <w:fldChar w:fldCharType="separate"/>
                  </w:r>
                  <w:r w:rsidRPr="0023401E">
                    <w:rPr>
                      <w:rFonts w:ascii="Arial" w:hAnsi="Arial"/>
                      <w:i/>
                      <w:iCs/>
                      <w:sz w:val="20"/>
                    </w:rPr>
                    <w:t>INSERTION - FICHIER - TRANCHE DE PRÊT</w:t>
                  </w:r>
                  <w:r w:rsidRPr="0023401E">
                    <w:rPr>
                      <w:rFonts w:ascii="Arial" w:hAnsi="Arial"/>
                      <w:i/>
                      <w:iCs/>
                      <w:sz w:val="20"/>
                    </w:rPr>
                    <w:fldChar w:fldCharType="end"/>
                  </w:r>
                </w:p>
              </w:txbxContent>
            </v:textbox>
          </v:rect>
        </w:pict>
      </w:r>
    </w:p>
    <w:p w:rsidR="001E3DBA" w:rsidRDefault="001E3DBA">
      <w:pPr>
        <w:suppressAutoHyphens/>
        <w:ind w:firstLine="1080"/>
        <w:rPr>
          <w:rFonts w:ascii="Arial" w:hAnsi="Arial"/>
          <w:sz w:val="22"/>
        </w:rPr>
      </w:pPr>
      <w:r>
        <w:rPr>
          <w:noProof/>
          <w:lang w:val="fr-FR"/>
        </w:rPr>
        <w:pict>
          <v:roundrect id="_x0000_s1155" style="position:absolute;left:0;text-align:left;margin-left:-178.5pt;margin-top:5.85pt;width:163.95pt;height:73.85pt;z-index:251619328" arcsize="10923f">
            <v:textbox inset="3.6pt,,3.6pt">
              <w:txbxContent>
                <w:p w:rsidR="00AD2358" w:rsidRDefault="00AD2358">
                  <w:pPr>
                    <w:rPr>
                      <w:rFonts w:ascii="Arial" w:hAnsi="Arial" w:cs="Arial"/>
                      <w:sz w:val="18"/>
                    </w:rPr>
                  </w:pPr>
                  <w:r>
                    <w:rPr>
                      <w:rFonts w:ascii="Arial" w:hAnsi="Arial" w:cs="Arial"/>
                      <w:sz w:val="18"/>
                    </w:rPr>
                    <w:t xml:space="preserve">Les différents modèles d'actes de prêt en supportent une, deux ou trois. S'il y en a plus de trois, il est possible d'en ajouter d'autres par un </w:t>
                  </w:r>
                  <w:r>
                    <w:rPr>
                      <w:rFonts w:ascii="Arial" w:hAnsi="Arial" w:cs="Arial"/>
                      <w:i/>
                      <w:sz w:val="18"/>
                    </w:rPr>
                    <w:t>copier-coller</w:t>
                  </w:r>
                  <w:r>
                    <w:rPr>
                      <w:rFonts w:ascii="Arial" w:hAnsi="Arial" w:cs="Arial"/>
                      <w:sz w:val="18"/>
                    </w:rPr>
                    <w:t xml:space="preserve"> du texte du fichier « </w:t>
                  </w:r>
                  <w:r>
                    <w:rPr>
                      <w:rFonts w:ascii="Arial" w:hAnsi="Arial" w:cs="Arial"/>
                      <w:b/>
                      <w:sz w:val="18"/>
                    </w:rPr>
                    <w:t>TRANCHE</w:t>
                  </w:r>
                  <w:r>
                    <w:rPr>
                      <w:rFonts w:ascii="Arial" w:hAnsi="Arial" w:cs="Arial"/>
                      <w:sz w:val="18"/>
                    </w:rPr>
                    <w:t> ».</w:t>
                  </w:r>
                </w:p>
              </w:txbxContent>
            </v:textbox>
          </v:roundrect>
        </w:pict>
      </w:r>
      <w:r>
        <w:rPr>
          <w:noProof/>
          <w:sz w:val="20"/>
          <w:lang w:val="fr-FR"/>
        </w:rPr>
        <w:pict>
          <v:line id="_x0000_s1156" style="position:absolute;left:0;text-align:left;flip:y;z-index:251620352" from="-14.55pt,5.85pt" to="63.45pt,23.85pt">
            <v:stroke endarrow="block"/>
          </v:line>
        </w:pic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 xml:space="preserve">-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ci-après nommée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1080"/>
        <w:rPr>
          <w:rFonts w:ascii="Arial" w:hAnsi="Arial"/>
          <w:sz w:val="22"/>
        </w:rPr>
      </w:pPr>
    </w:p>
    <w:p w:rsidR="001E3DBA" w:rsidRDefault="001E3DBA">
      <w:pPr>
        <w:pStyle w:val="BodyText21"/>
        <w:ind w:firstLine="993"/>
        <w:rPr>
          <w:sz w:val="22"/>
        </w:rPr>
      </w:pPr>
      <w:r>
        <w:rPr>
          <w:sz w:val="22"/>
        </w:rPr>
        <w:t xml:space="preserve"> - Une somme de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dollars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 ci-après nommée "la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tranche du prêt".</w:t>
      </w:r>
    </w:p>
    <w:p w:rsidR="001E3DBA" w:rsidRDefault="001E3DBA">
      <w:pPr>
        <w:suppressAutoHyphens/>
        <w:ind w:firstLine="1080"/>
        <w:rPr>
          <w:rFonts w:ascii="Arial" w:hAnsi="Arial"/>
          <w:sz w:val="22"/>
        </w:rPr>
      </w:pPr>
    </w:p>
    <w:p w:rsidR="001E3DBA" w:rsidRDefault="00897242">
      <w:pPr>
        <w:suppressAutoHyphens/>
        <w:rPr>
          <w:rFonts w:ascii="Arial" w:hAnsi="Arial"/>
          <w:sz w:val="22"/>
        </w:rPr>
      </w:pPr>
      <w:r>
        <w:rPr>
          <w:rFonts w:ascii="Arial" w:hAnsi="Arial"/>
          <w:noProof/>
          <w:sz w:val="20"/>
          <w:lang w:val="fr-FR"/>
        </w:rPr>
        <w:lastRenderedPageBreak/>
        <w:pict>
          <v:roundrect id="_x0000_s1145" style="position:absolute;left:0;text-align:left;margin-left:-176.25pt;margin-top:2.85pt;width:161.7pt;height:56.35pt;z-index:251610112" arcsize="10923f">
            <v:textbox inset="3.6pt,,3.6pt">
              <w:txbxContent>
                <w:p w:rsidR="00AD2358" w:rsidRDefault="00AD2358">
                  <w:pPr>
                    <w:pStyle w:val="Corpsdetexte3"/>
                  </w:pPr>
                  <w:r>
                    <w:t xml:space="preserve">C'est la </w:t>
                  </w:r>
                  <w:r>
                    <w:rPr>
                      <w:b/>
                      <w:bCs/>
                    </w:rPr>
                    <w:t>date d'émission</w:t>
                  </w:r>
                  <w:r>
                    <w:t xml:space="preserve"> du certificat, date que vous trouvez à la dernière page du certificat, juste avant sa signature.</w:t>
                  </w:r>
                </w:p>
                <w:p w:rsidR="00AD2358" w:rsidRDefault="00AD2358"/>
              </w:txbxContent>
            </v:textbox>
          </v:roundrect>
        </w:pict>
      </w:r>
    </w:p>
    <w:p w:rsidR="001E3DBA" w:rsidRDefault="001E3DBA">
      <w:pPr>
        <w:suppressAutoHyphens/>
        <w:ind w:left="360"/>
        <w:rPr>
          <w:rFonts w:ascii="Arial" w:hAnsi="Arial"/>
          <w:sz w:val="22"/>
        </w:rPr>
      </w:pPr>
      <w:r>
        <w:rPr>
          <w:rFonts w:ascii="Arial" w:hAnsi="Arial"/>
          <w:sz w:val="22"/>
        </w:rPr>
        <w:t xml:space="preserve">2- </w:t>
      </w:r>
      <w:r>
        <w:rPr>
          <w:rFonts w:ascii="Arial" w:hAnsi="Arial"/>
          <w:b/>
          <w:sz w:val="22"/>
        </w:rPr>
        <w:t>DÉBOURSEMENT</w:t>
      </w:r>
    </w:p>
    <w:p w:rsidR="001E3DBA" w:rsidRDefault="001E3DBA">
      <w:pPr>
        <w:suppressAutoHyphens/>
        <w:rPr>
          <w:rFonts w:ascii="Arial" w:hAnsi="Arial"/>
          <w:sz w:val="22"/>
        </w:rPr>
      </w:pPr>
      <w:r>
        <w:rPr>
          <w:rFonts w:ascii="Arial" w:hAnsi="Arial"/>
          <w:noProof/>
          <w:sz w:val="20"/>
          <w:lang w:val="fr-FR"/>
        </w:rPr>
        <w:pict>
          <v:line id="_x0000_s1146" style="position:absolute;left:0;text-align:left;z-index:251611136" from="-14.55pt,4.15pt" to="230.25pt,28.15pt">
            <v:stroke endarrow="block"/>
          </v:line>
        </w:pict>
      </w:r>
    </w:p>
    <w:p w:rsidR="001E3DBA" w:rsidRDefault="0043228D">
      <w:pPr>
        <w:suppressAutoHyphens/>
        <w:ind w:firstLine="1080"/>
        <w:rPr>
          <w:rFonts w:ascii="Arial" w:hAnsi="Arial"/>
          <w:sz w:val="22"/>
        </w:rPr>
      </w:pPr>
      <w:r>
        <w:rPr>
          <w:noProof/>
          <w:sz w:val="20"/>
          <w:lang w:val="fr-FR"/>
        </w:rPr>
        <w:pict>
          <v:line id="_x0000_s1144" style="position:absolute;left:0;text-align:left;z-index:251609088" from="-19.8pt,149.7pt" to="54.9pt,179.7pt">
            <v:stroke endarrow="block"/>
          </v:line>
        </w:pict>
      </w:r>
      <w:r>
        <w:rPr>
          <w:noProof/>
          <w:sz w:val="20"/>
          <w:lang w:val="fr-FR"/>
        </w:rPr>
        <w:pict>
          <v:roundrect id="_x0000_s1143" style="position:absolute;left:0;text-align:left;margin-left:-176.25pt;margin-top:63.45pt;width:165.75pt;height:86.25pt;z-index:251608064" arcsize="10923f">
            <v:textbox inset="3.6pt,,3.6pt">
              <w:txbxContent>
                <w:p w:rsidR="00AD2358" w:rsidRDefault="00AD2358">
                  <w:pPr>
                    <w:rPr>
                      <w:sz w:val="18"/>
                    </w:rPr>
                  </w:pPr>
                  <w:r>
                    <w:rPr>
                      <w:rFonts w:ascii="Arial" w:hAnsi="Arial" w:cs="Arial"/>
                      <w:sz w:val="18"/>
                    </w:rPr>
                    <w:t xml:space="preserve">Les tranches à </w:t>
                  </w:r>
                  <w:r>
                    <w:rPr>
                      <w:rFonts w:ascii="Arial" w:hAnsi="Arial" w:cs="Arial"/>
                      <w:i/>
                      <w:sz w:val="18"/>
                      <w:u w:val="single"/>
                    </w:rPr>
                    <w:t>taux fixe</w:t>
                  </w:r>
                  <w:r>
                    <w:rPr>
                      <w:rFonts w:ascii="Arial" w:hAnsi="Arial" w:cs="Arial"/>
                      <w:sz w:val="18"/>
                    </w:rPr>
                    <w:t xml:space="preserve"> ou </w:t>
                  </w:r>
                  <w:r>
                    <w:rPr>
                      <w:rFonts w:ascii="Arial" w:hAnsi="Arial" w:cs="Arial"/>
                      <w:i/>
                      <w:sz w:val="18"/>
                      <w:u w:val="single"/>
                    </w:rPr>
                    <w:t>à taux préférentiel sans majoration</w:t>
                  </w:r>
                  <w:r>
                    <w:rPr>
                      <w:rFonts w:ascii="Arial" w:hAnsi="Arial" w:cs="Arial"/>
                      <w:sz w:val="18"/>
                    </w:rPr>
                    <w:t xml:space="preserve"> correspondent aux tranches à taux Avantage Plus apparaissant en haut de la première page du certificat au  paragraphe intitulé « </w:t>
                  </w:r>
                  <w:r>
                    <w:rPr>
                      <w:rFonts w:ascii="Arial" w:hAnsi="Arial" w:cs="Arial"/>
                      <w:b/>
                      <w:sz w:val="18"/>
                    </w:rPr>
                    <w:t>DÉTAIL DU PRÊT </w:t>
                  </w:r>
                  <w:r>
                    <w:rPr>
                      <w:rFonts w:ascii="Arial" w:hAnsi="Arial" w:cs="Arial"/>
                      <w:sz w:val="18"/>
                    </w:rPr>
                    <w:t>».</w:t>
                  </w:r>
                </w:p>
              </w:txbxContent>
            </v:textbox>
          </v:roundrect>
        </w:pict>
      </w:r>
      <w:r w:rsidR="001E3DBA">
        <w:rPr>
          <w:rFonts w:ascii="Arial" w:hAnsi="Arial"/>
          <w:sz w:val="22"/>
        </w:rPr>
        <w:t xml:space="preserve">Le prêt sera déboursable pour les fins et selon les modalités prévues au certificat autorisant le prêt émis le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rsidR="001E3DBA" w:rsidRDefault="001E3DBA">
      <w:pPr>
        <w:pStyle w:val="BodyText21"/>
      </w:pPr>
    </w:p>
    <w:p w:rsidR="001E3DBA" w:rsidRDefault="001E3DBA">
      <w:pPr>
        <w:suppressAutoHyphens/>
        <w:ind w:firstLine="1080"/>
        <w:rPr>
          <w:rFonts w:ascii="Arial" w:hAnsi="Arial"/>
          <w:sz w:val="22"/>
        </w:rPr>
      </w:pPr>
    </w:p>
    <w:p w:rsidR="001E3DBA" w:rsidRDefault="001E3DBA">
      <w:pPr>
        <w:pStyle w:val="Retraitcorpsdetexte3"/>
      </w:pPr>
      <w:r>
        <w:rPr>
          <w:noProof/>
          <w:sz w:val="20"/>
          <w:lang w:val="fr-FR"/>
        </w:rPr>
        <w:pict>
          <v:roundrect id="_x0000_s1141" style="position:absolute;left:0;text-align:left;margin-left:-176.25pt;margin-top:11.5pt;width:165.75pt;height:89pt;z-index:251607040" arcsize="10923f">
            <v:textbox inset="3.6pt,,3.6pt">
              <w:txbxContent>
                <w:p w:rsidR="00AD2358" w:rsidRDefault="00AD2358">
                  <w:pPr>
                    <w:rPr>
                      <w:sz w:val="18"/>
                    </w:rPr>
                  </w:pPr>
                  <w:r>
                    <w:rPr>
                      <w:rFonts w:ascii="Arial" w:hAnsi="Arial" w:cs="Arial"/>
                      <w:sz w:val="18"/>
                    </w:rPr>
                    <w:t xml:space="preserve">Les tranches à </w:t>
                  </w:r>
                  <w:r>
                    <w:rPr>
                      <w:rFonts w:ascii="Arial" w:hAnsi="Arial" w:cs="Arial"/>
                      <w:i/>
                      <w:iCs/>
                      <w:sz w:val="18"/>
                      <w:u w:val="single"/>
                    </w:rPr>
                    <w:t>taux préférentiel majoré d'un demi pour cent</w:t>
                  </w:r>
                  <w:r>
                    <w:rPr>
                      <w:rFonts w:ascii="Arial" w:hAnsi="Arial" w:cs="Arial"/>
                      <w:sz w:val="18"/>
                    </w:rPr>
                    <w:t xml:space="preserve"> correspondent aux tranches à taux Intérimaire apparaissant en haut de la première page du certificat au paragraphe intitulé « </w:t>
                  </w:r>
                  <w:r>
                    <w:rPr>
                      <w:rFonts w:ascii="Arial" w:hAnsi="Arial" w:cs="Arial"/>
                      <w:b/>
                      <w:sz w:val="18"/>
                    </w:rPr>
                    <w:t>DÉTAIL DU PRÊT </w:t>
                  </w:r>
                  <w:r>
                    <w:rPr>
                      <w:rFonts w:ascii="Arial" w:hAnsi="Arial" w:cs="Arial"/>
                      <w:sz w:val="18"/>
                    </w:rPr>
                    <w:t>».</w:t>
                  </w:r>
                </w:p>
              </w:txbxContent>
            </v:textbox>
          </v:roundrect>
        </w:pict>
      </w:r>
      <w:r>
        <w:t>Tranche(s) du prêt à taux fixe ou à taux préférentiel sans majoration:</w:t>
      </w:r>
    </w:p>
    <w:p w:rsidR="001E3DBA" w:rsidRDefault="001E3DBA">
      <w:pPr>
        <w:suppressAutoHyphens/>
        <w:ind w:firstLine="1080"/>
        <w:rPr>
          <w:rFonts w:ascii="Arial" w:hAnsi="Arial"/>
          <w:sz w:val="22"/>
        </w:rPr>
      </w:pPr>
    </w:p>
    <w:p w:rsidR="001E3DBA" w:rsidRDefault="0043228D">
      <w:pPr>
        <w:suppressAutoHyphens/>
        <w:ind w:firstLine="1080"/>
        <w:rPr>
          <w:rFonts w:ascii="Arial" w:hAnsi="Arial"/>
          <w:sz w:val="22"/>
        </w:rPr>
      </w:pPr>
      <w:r>
        <w:rPr>
          <w:rFonts w:ascii="Arial" w:hAnsi="Arial"/>
          <w:noProof/>
          <w:sz w:val="22"/>
          <w:lang w:eastAsia="fr-CA"/>
        </w:rPr>
        <w:pict>
          <v:shapetype id="_x0000_t32" coordsize="21600,21600" o:spt="32" o:oned="t" path="m,l21600,21600e" filled="f">
            <v:path arrowok="t" fillok="f" o:connecttype="none"/>
            <o:lock v:ext="edit" shapetype="t"/>
          </v:shapetype>
          <v:shape id="_x0000_s1339" type="#_x0000_t32" style="position:absolute;left:0;text-align:left;margin-left:-19.8pt;margin-top:62.55pt;width:74.7pt;height:26.7pt;z-index:251698176" o:connectortype="straight">
            <v:stroke endarrow="block"/>
          </v:shape>
        </w:pict>
      </w:r>
      <w:r w:rsidR="001E3DBA">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rsidR="001E3DBA" w:rsidRDefault="001E3DBA">
      <w:pPr>
        <w:pStyle w:val="BodyText20"/>
      </w:pPr>
    </w:p>
    <w:p w:rsidR="001E3DBA" w:rsidRDefault="001E3DBA">
      <w:pPr>
        <w:suppressAutoHyphens/>
        <w:ind w:firstLine="1080"/>
        <w:rPr>
          <w:rFonts w:ascii="Arial" w:hAnsi="Arial"/>
          <w:sz w:val="22"/>
        </w:rPr>
      </w:pPr>
      <w:r>
        <w:rPr>
          <w:rFonts w:ascii="Arial" w:hAnsi="Arial"/>
          <w:b/>
          <w:i/>
          <w:noProof/>
          <w:sz w:val="20"/>
          <w:lang w:val="fr-FR"/>
        </w:rPr>
        <w:pict>
          <v:roundrect id="_x0000_s1137" style="position:absolute;left:0;text-align:left;margin-left:-182.55pt;margin-top:22.5pt;width:168pt;height:30pt;z-index:251602944" arcsize="10923f">
            <v:textbox inset="3.6pt,,3.6pt">
              <w:txbxContent>
                <w:p w:rsidR="00AD2358" w:rsidRDefault="00AD2358">
                  <w:pPr>
                    <w:pStyle w:val="En-tte"/>
                    <w:tabs>
                      <w:tab w:val="clear" w:pos="4703"/>
                      <w:tab w:val="clear" w:pos="9406"/>
                    </w:tabs>
                    <w:rPr>
                      <w:rFonts w:ascii="Arial" w:hAnsi="Arial" w:cs="Arial"/>
                      <w:sz w:val="18"/>
                    </w:rPr>
                  </w:pPr>
                  <w:r>
                    <w:rPr>
                      <w:rFonts w:ascii="Arial" w:hAnsi="Arial" w:cs="Arial"/>
                      <w:sz w:val="18"/>
                    </w:rPr>
                    <w:t>Il s'agit en l'espèce de la troisième tranche de prêt.</w:t>
                  </w:r>
                </w:p>
                <w:p w:rsidR="00AD2358" w:rsidRDefault="00AD2358"/>
              </w:txbxContent>
            </v:textbox>
          </v:roundrect>
        </w:pict>
      </w:r>
      <w:r>
        <w:rPr>
          <w:rFonts w:ascii="Arial" w:hAnsi="Arial"/>
          <w:b/>
          <w:sz w:val="22"/>
        </w:rPr>
        <w:t>Tranche(s) du prêt à taux préférentiel majoré d'un demi pour cent:</w:t>
      </w:r>
    </w:p>
    <w:p w:rsidR="001E3DBA" w:rsidRDefault="001E3DBA">
      <w:pPr>
        <w:suppressAutoHyphens/>
        <w:ind w:firstLine="1080"/>
        <w:rPr>
          <w:rFonts w:ascii="Arial" w:hAnsi="Arial"/>
          <w:sz w:val="22"/>
        </w:rPr>
      </w:pPr>
      <w:r>
        <w:rPr>
          <w:rFonts w:ascii="Arial" w:hAnsi="Arial"/>
          <w:noProof/>
          <w:sz w:val="20"/>
          <w:lang w:val="fr-FR"/>
        </w:rPr>
        <w:pict>
          <v:line id="_x0000_s1138" style="position:absolute;left:0;text-align:left;z-index:251603968" from="-14.55pt,8.1pt" to="45.45pt,20.1pt">
            <v:stroke endarrow="block"/>
          </v:line>
        </w:pict>
      </w:r>
    </w:p>
    <w:p w:rsidR="001E3DBA" w:rsidRDefault="001E3DBA">
      <w:pPr>
        <w:suppressAutoHyphens/>
        <w:ind w:firstLine="1080"/>
        <w:rPr>
          <w:rFonts w:ascii="Arial" w:hAnsi="Arial"/>
          <w:b/>
          <w:sz w:val="22"/>
        </w:rPr>
      </w:pPr>
      <w:r>
        <w:rPr>
          <w:rFonts w:ascii="Arial" w:hAnsi="Arial"/>
          <w:noProof/>
          <w:sz w:val="20"/>
          <w:lang w:val="fr-FR"/>
        </w:rPr>
        <w:pict>
          <v:line id="_x0000_s1140" style="position:absolute;left:0;text-align:left;rotation:-171973fd;z-index:251606016" from="-43.8pt,11.85pt" to="64.2pt,107.85pt">
            <v:stroke endarrow="block"/>
          </v:line>
        </w:pict>
      </w:r>
      <w:r>
        <w:rPr>
          <w:rFonts w:ascii="Arial" w:hAnsi="Arial"/>
          <w:b/>
          <w:noProof/>
          <w:spacing w:val="-2"/>
          <w:sz w:val="20"/>
          <w:lang w:val="fr-FR"/>
        </w:rPr>
        <w:pict>
          <v:line id="_x0000_s1139" style="position:absolute;left:0;text-align:left;z-index:251604992" from="-14.55pt,7.4pt" to="69.45pt,79.4pt">
            <v:stroke endarrow="block"/>
          </v:line>
        </w:pict>
      </w: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 :</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b/>
          <w:i/>
          <w:sz w:val="22"/>
        </w:rPr>
      </w:pPr>
      <w:r>
        <w:rPr>
          <w:rFonts w:ascii="Arial" w:hAnsi="Arial"/>
          <w:b/>
          <w:i/>
          <w:sz w:val="22"/>
        </w:rPr>
        <w:fldChar w:fldCharType="begin"/>
      </w:r>
      <w:r>
        <w:rPr>
          <w:rFonts w:ascii="Arial" w:hAnsi="Arial"/>
          <w:b/>
          <w:i/>
          <w:sz w:val="22"/>
        </w:rPr>
        <w:instrText xml:space="preserve"> FILLIN  \* MERGEFORMAT </w:instrText>
      </w:r>
      <w:r>
        <w:rPr>
          <w:rFonts w:ascii="Arial" w:hAnsi="Arial"/>
          <w:b/>
          <w:i/>
          <w:sz w:val="22"/>
        </w:rPr>
        <w:fldChar w:fldCharType="separate"/>
      </w:r>
      <w:r>
        <w:rPr>
          <w:rFonts w:ascii="Arial" w:hAnsi="Arial"/>
          <w:b/>
          <w:i/>
          <w:sz w:val="22"/>
        </w:rPr>
        <w:t>Indiquer dans les espaces ci-après prévus le numéro de la tranche du prêt en respectant l'ordre apparaissant au certificat de prêt (ex. troisième).</w:t>
      </w:r>
      <w:r>
        <w:rPr>
          <w:rFonts w:ascii="Arial" w:hAnsi="Arial"/>
          <w:b/>
          <w:i/>
          <w:sz w:val="22"/>
        </w:rPr>
        <w:fldChar w:fldCharType="end"/>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 xml:space="preserve">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w:t>
      </w:r>
      <w:r>
        <w:rPr>
          <w:rFonts w:ascii="Arial" w:hAnsi="Arial"/>
          <w:b/>
          <w:spacing w:val="-2"/>
          <w:sz w:val="22"/>
        </w:rPr>
        <w:t xml:space="preserve"> </w:t>
      </w:r>
      <w:r>
        <w:rPr>
          <w:rFonts w:ascii="Arial" w:hAnsi="Arial"/>
          <w:sz w:val="22"/>
        </w:rPr>
        <w:t xml:space="preserve">du prêt devra être entièrement déboursée dans les quinze (15) mois de la date du certificat, ci-après appelée la "période de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z w:val="22"/>
        </w:rPr>
        <w:t xml:space="preserve"> tranche du prêt".</w:t>
      </w:r>
    </w:p>
    <w:p w:rsidR="0043228D" w:rsidRDefault="0043228D">
      <w:pPr>
        <w:suppressAutoHyphens/>
        <w:ind w:firstLine="1080"/>
        <w:rPr>
          <w:rFonts w:ascii="Arial" w:hAnsi="Arial"/>
          <w:sz w:val="22"/>
        </w:rPr>
      </w:pPr>
    </w:p>
    <w:p w:rsidR="005801D4" w:rsidRDefault="005801D4">
      <w:pPr>
        <w:suppressAutoHyphens/>
        <w:ind w:firstLine="1080"/>
        <w:rPr>
          <w:rFonts w:ascii="Arial" w:hAnsi="Arial"/>
          <w:sz w:val="22"/>
        </w:rPr>
      </w:pPr>
    </w:p>
    <w:p w:rsidR="001E3DBA" w:rsidRDefault="001E3DBA" w:rsidP="0043228D">
      <w:pPr>
        <w:rPr>
          <w:rFonts w:ascii="Arial" w:hAnsi="Arial"/>
          <w:sz w:val="22"/>
        </w:rPr>
      </w:pPr>
      <w:r>
        <w:t>.</w:t>
      </w:r>
      <w:r>
        <w:rPr>
          <w:noProof/>
          <w:sz w:val="20"/>
          <w:lang w:val="fr-FR"/>
        </w:rPr>
        <w:pict>
          <v:rect id="_x0000_s1048" style="position:absolute;left:0;text-align:left;margin-left:-2.55pt;margin-top:3.55pt;width:366pt;height:42pt;z-index:251597824;mso-position-horizontal-relative:text;mso-position-vertical-relative:text">
            <v:textbox style="mso-next-textbox:#_x0000_s1048">
              <w:txbxContent>
                <w:p w:rsidR="00AD2358" w:rsidRDefault="00AD2358">
                  <w:pPr>
                    <w:pStyle w:val="BodyText2"/>
                    <w:ind w:firstLine="0"/>
                    <w:rPr>
                      <w:iCs/>
                    </w:rPr>
                  </w:pPr>
                  <w:r w:rsidRPr="0023401E">
                    <w:rPr>
                      <w:iCs/>
                    </w:rPr>
                    <w:fldChar w:fldCharType="begin"/>
                  </w:r>
                  <w:r w:rsidRPr="0023401E">
                    <w:rPr>
                      <w:iCs/>
                    </w:rPr>
                    <w:instrText xml:space="preserve"> FILLIN  \* MERGEFORMAT </w:instrText>
                  </w:r>
                  <w:r w:rsidRPr="0023401E">
                    <w:rPr>
                      <w:iCs/>
                    </w:rPr>
                    <w:fldChar w:fldCharType="separate"/>
                  </w:r>
                  <w:r w:rsidRPr="0023401E">
                    <w:rPr>
                      <w:iCs/>
                    </w:rPr>
                    <w:t>INSERTION - FICHIER - DÉBOURSEMENT DE TRANCHE DE PRÊT (taux intérimaire - selon « Tableau des actes et clauses » apparaissant au guide d'utilisation des actes)</w:t>
                  </w:r>
                  <w:r w:rsidRPr="0023401E">
                    <w:rPr>
                      <w:iCs/>
                    </w:rPr>
                    <w:fldChar w:fldCharType="end"/>
                  </w:r>
                </w:p>
                <w:p w:rsidR="00AD2358" w:rsidRDefault="00AD2358">
                  <w:pPr>
                    <w:jc w:val="center"/>
                  </w:pPr>
                </w:p>
              </w:txbxContent>
            </v:textbox>
          </v:rect>
        </w:pic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5801D4">
      <w:pPr>
        <w:suppressAutoHyphens/>
        <w:ind w:firstLine="1080"/>
        <w:rPr>
          <w:rFonts w:ascii="Arial" w:hAnsi="Arial"/>
          <w:b/>
          <w:spacing w:val="-2"/>
          <w:sz w:val="22"/>
        </w:rPr>
      </w:pPr>
      <w:r>
        <w:rPr>
          <w:rFonts w:ascii="Arial" w:hAnsi="Arial"/>
          <w:b/>
          <w:i/>
          <w:noProof/>
          <w:sz w:val="20"/>
          <w:lang w:val="fr-FR"/>
        </w:rPr>
        <w:pict>
          <v:roundrect id="_x0000_s1128" style="position:absolute;left:0;text-align:left;margin-left:-179.25pt;margin-top:6.45pt;width:159.45pt;height:28.5pt;z-index:251600896" arcsize="10923f">
            <v:textbox style="mso-next-textbox:#_x0000_s1128" inset="3.6pt,,3.6pt">
              <w:txbxContent>
                <w:p w:rsidR="00AD2358" w:rsidRDefault="00AD2358">
                  <w:pPr>
                    <w:pStyle w:val="Corpsdetexte2"/>
                    <w:rPr>
                      <w:rFonts w:ascii="Arial" w:hAnsi="Arial" w:cs="Arial"/>
                      <w:sz w:val="18"/>
                    </w:rPr>
                  </w:pPr>
                  <w:r>
                    <w:rPr>
                      <w:rFonts w:ascii="Arial" w:hAnsi="Arial" w:cs="Arial"/>
                      <w:sz w:val="18"/>
                    </w:rPr>
                    <w:t>Il s'agit en l'espèce de la quatrième tranche de prêt.</w:t>
                  </w:r>
                </w:p>
              </w:txbxContent>
            </v:textbox>
          </v:roundrect>
        </w:pict>
      </w:r>
    </w:p>
    <w:p w:rsidR="001E3DBA" w:rsidRDefault="005801D4">
      <w:pPr>
        <w:suppressAutoHyphens/>
        <w:ind w:firstLine="1080"/>
        <w:rPr>
          <w:rFonts w:ascii="Arial" w:hAnsi="Arial"/>
          <w:b/>
          <w:spacing w:val="-2"/>
          <w:sz w:val="22"/>
        </w:rPr>
      </w:pPr>
      <w:r>
        <w:rPr>
          <w:rFonts w:ascii="Arial" w:hAnsi="Arial"/>
          <w:b/>
          <w:noProof/>
          <w:spacing w:val="-2"/>
          <w:sz w:val="22"/>
          <w:lang w:eastAsia="fr-CA"/>
        </w:rPr>
        <w:pict>
          <v:shape id="_x0000_s1340" type="#_x0000_t32" style="position:absolute;left:0;text-align:left;margin-left:-19.8pt;margin-top:-.1pt;width:74.7pt;height:18pt;z-index:251699200" o:connectortype="straight">
            <v:stroke endarrow="block"/>
          </v:shape>
        </w:pict>
      </w:r>
    </w:p>
    <w:p w:rsidR="001E3DBA" w:rsidRDefault="005801D4">
      <w:pPr>
        <w:suppressAutoHyphens/>
        <w:ind w:firstLine="1080"/>
        <w:rPr>
          <w:rFonts w:ascii="Arial" w:hAnsi="Arial"/>
          <w:b/>
          <w:sz w:val="22"/>
        </w:rPr>
      </w:pPr>
      <w:r>
        <w:rPr>
          <w:rFonts w:ascii="Arial" w:hAnsi="Arial"/>
          <w:b/>
          <w:noProof/>
          <w:spacing w:val="-2"/>
          <w:sz w:val="22"/>
          <w:lang w:eastAsia="fr-CA"/>
        </w:rPr>
        <w:pict>
          <v:shape id="_x0000_s1342" type="#_x0000_t32" style="position:absolute;left:0;text-align:left;margin-left:-43.8pt;margin-top:9.65pt;width:126.45pt;height:41.35pt;z-index:251701248" o:connectortype="straight">
            <v:stroke endarrow="block"/>
          </v:shape>
        </w:pict>
      </w:r>
      <w:r>
        <w:rPr>
          <w:rFonts w:ascii="Arial" w:hAnsi="Arial"/>
          <w:b/>
          <w:noProof/>
          <w:spacing w:val="-2"/>
          <w:sz w:val="22"/>
          <w:lang w:eastAsia="fr-CA"/>
        </w:rPr>
        <w:pict>
          <v:shape id="_x0000_s1341" type="#_x0000_t32" style="position:absolute;left:0;text-align:left;margin-left:-19.8pt;margin-top:5.25pt;width:97.2pt;height:21.75pt;z-index:251700224" o:connectortype="straight">
            <v:stroke endarrow="block"/>
          </v:shape>
        </w:pict>
      </w:r>
      <w:r w:rsidR="001E3DBA">
        <w:rPr>
          <w:rFonts w:ascii="Arial" w:hAnsi="Arial"/>
          <w:b/>
          <w:spacing w:val="-2"/>
          <w:sz w:val="22"/>
        </w:rPr>
        <w:fldChar w:fldCharType="begin"/>
      </w:r>
      <w:r w:rsidR="001E3DBA">
        <w:rPr>
          <w:rFonts w:ascii="Arial" w:hAnsi="Arial"/>
          <w:b/>
          <w:spacing w:val="-2"/>
          <w:sz w:val="22"/>
        </w:rPr>
        <w:instrText xml:space="preserve"> FILLIN  \* MERGEFORMAT </w:instrText>
      </w:r>
      <w:r w:rsidR="001E3DBA">
        <w:rPr>
          <w:rFonts w:ascii="Arial" w:hAnsi="Arial"/>
          <w:b/>
          <w:spacing w:val="-2"/>
          <w:sz w:val="22"/>
        </w:rPr>
        <w:fldChar w:fldCharType="separate"/>
      </w:r>
      <w:r w:rsidR="001E3DBA">
        <w:rPr>
          <w:rFonts w:ascii="Arial" w:hAnsi="Arial"/>
          <w:b/>
          <w:spacing w:val="-2"/>
          <w:sz w:val="22"/>
        </w:rPr>
        <w:t>SAISIE</w:t>
      </w:r>
      <w:r w:rsidR="001E3DBA">
        <w:rPr>
          <w:rFonts w:ascii="Arial" w:hAnsi="Arial"/>
          <w:b/>
          <w:spacing w:val="-2"/>
          <w:sz w:val="22"/>
        </w:rPr>
        <w:fldChar w:fldCharType="end"/>
      </w:r>
      <w:r w:rsidR="001E3DBA">
        <w:rPr>
          <w:rFonts w:ascii="Arial" w:hAnsi="Arial"/>
          <w:b/>
          <w:spacing w:val="-2"/>
          <w:sz w:val="22"/>
        </w:rPr>
        <w:t xml:space="preserve"> tranche du prêt :</w:t>
      </w:r>
    </w:p>
    <w:p w:rsidR="001E3DBA" w:rsidRDefault="001E3DBA">
      <w:pPr>
        <w:suppressAutoHyphens/>
        <w:rPr>
          <w:rFonts w:ascii="Arial" w:hAnsi="Arial"/>
          <w:sz w:val="22"/>
          <w:highlight w:val="yellow"/>
        </w:rPr>
      </w:pPr>
    </w:p>
    <w:p w:rsidR="001E3DBA" w:rsidRDefault="005801D4">
      <w:pPr>
        <w:suppressAutoHyphens/>
        <w:ind w:firstLine="1080"/>
        <w:rPr>
          <w:rFonts w:ascii="Arial" w:hAnsi="Arial"/>
          <w:sz w:val="22"/>
        </w:rPr>
      </w:pPr>
      <w:r>
        <w:rPr>
          <w:rFonts w:ascii="Arial" w:hAnsi="Arial"/>
          <w:noProof/>
          <w:sz w:val="22"/>
          <w:lang w:eastAsia="fr-CA"/>
        </w:rPr>
        <w:pict>
          <v:shape id="_x0000_s1343" type="#_x0000_t32" style="position:absolute;left:0;text-align:left;margin-left:-19.8pt;margin-top:21.95pt;width:65.25pt;height:30.75pt;flip:y;z-index:251702272" o:connectortype="straight">
            <v:stroke endarrow="block"/>
          </v:shape>
        </w:pict>
      </w:r>
      <w:r w:rsidR="001E3DBA">
        <w:rPr>
          <w:rFonts w:ascii="Arial" w:hAnsi="Arial"/>
          <w:sz w:val="22"/>
        </w:rPr>
        <w:t xml:space="preserve">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w:t>
      </w:r>
      <w:r w:rsidR="001E3DBA">
        <w:rPr>
          <w:rFonts w:ascii="Arial" w:hAnsi="Arial"/>
          <w:sz w:val="22"/>
        </w:rPr>
        <w:t xml:space="preserve">du prêt devra être entièrement déboursée dans les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mois de la date du certificat, ci-après appelée la "période de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z w:val="22"/>
        </w:rPr>
        <w:t xml:space="preserve"> tranche du prêt".</w:t>
      </w:r>
    </w:p>
    <w:p w:rsidR="001E3DBA" w:rsidRDefault="005801D4" w:rsidP="0043228D">
      <w:pPr>
        <w:suppressAutoHyphens/>
        <w:ind w:firstLine="1080"/>
      </w:pPr>
      <w:r>
        <w:rPr>
          <w:rFonts w:ascii="Arial" w:hAnsi="Arial"/>
          <w:noProof/>
          <w:sz w:val="20"/>
          <w:lang w:val="fr-FR"/>
        </w:rPr>
        <w:pict>
          <v:roundrect id="_x0000_s1134" style="position:absolute;left:0;text-align:left;margin-left:-172.5pt;margin-top:8.75pt;width:157.95pt;height:86.6pt;z-index:251601920" arcsize="10923f">
            <v:textbox inset="3.6pt,,3.6pt">
              <w:txbxContent>
                <w:p w:rsidR="00AD2358" w:rsidRDefault="00AD2358">
                  <w:r>
                    <w:rPr>
                      <w:rFonts w:ascii="Arial" w:hAnsi="Arial" w:cs="Arial"/>
                      <w:sz w:val="18"/>
                    </w:rPr>
                    <w:t>Tel que mentionné, cette tranche est déboursable en quinze (15) mois. Vous trouvez la mention de cette durée en haut de la première page du certificat au paragraphe intitulé « </w:t>
                  </w:r>
                  <w:r>
                    <w:rPr>
                      <w:rFonts w:ascii="Arial" w:hAnsi="Arial" w:cs="Arial"/>
                      <w:b/>
                      <w:sz w:val="16"/>
                    </w:rPr>
                    <w:t>DÉTAIL DU PRÊT </w:t>
                  </w:r>
                  <w:r>
                    <w:rPr>
                      <w:rFonts w:ascii="Arial" w:hAnsi="Arial" w:cs="Arial"/>
                      <w:sz w:val="18"/>
                    </w:rPr>
                    <w:t xml:space="preserve">» dans la colonne </w:t>
                  </w:r>
                  <w:r>
                    <w:rPr>
                      <w:rFonts w:ascii="Arial" w:hAnsi="Arial" w:cs="Arial"/>
                      <w:b/>
                      <w:bCs/>
                      <w:sz w:val="18"/>
                    </w:rPr>
                    <w:t>Taux.</w:t>
                  </w:r>
                </w:p>
              </w:txbxContent>
            </v:textbox>
          </v:roundrect>
        </w:pict>
      </w:r>
      <w:r>
        <w:br w:type="page"/>
      </w:r>
    </w:p>
    <w:p w:rsidR="001E3DBA" w:rsidRDefault="008773CA">
      <w:pPr>
        <w:suppressAutoHyphens/>
        <w:ind w:firstLine="1080"/>
        <w:rPr>
          <w:rFonts w:ascii="Arial" w:hAnsi="Arial"/>
          <w:b/>
          <w:sz w:val="22"/>
        </w:rPr>
      </w:pPr>
      <w:r>
        <w:rPr>
          <w:rFonts w:ascii="Arial" w:hAnsi="Arial"/>
          <w:b/>
          <w:noProof/>
          <w:spacing w:val="-2"/>
          <w:sz w:val="20"/>
          <w:lang w:eastAsia="fr-CA"/>
        </w:rPr>
        <w:pict>
          <v:shape id="_x0000_s1344" type="#_x0000_t32" style="position:absolute;left:0;text-align:left;margin-left:-14.55pt;margin-top:-38.7pt;width:76.95pt;height:41.25pt;z-index:251703296" o:connectortype="straight">
            <v:stroke endarrow="block"/>
          </v:shape>
        </w:pict>
      </w:r>
      <w:r>
        <w:rPr>
          <w:rFonts w:ascii="Arial" w:hAnsi="Arial"/>
          <w:b/>
          <w:noProof/>
          <w:spacing w:val="-2"/>
          <w:sz w:val="20"/>
          <w:lang w:eastAsia="fr-CA"/>
        </w:rPr>
        <w:pict>
          <v:shape id="_x0000_s1346" type="#_x0000_t32" style="position:absolute;left:0;text-align:left;margin-left:-45.6pt;margin-top:-22.2pt;width:132pt;height:75.75pt;z-index:251705344" o:connectortype="straight">
            <v:stroke endarrow="block"/>
          </v:shape>
        </w:pict>
      </w:r>
      <w:r>
        <w:rPr>
          <w:rFonts w:ascii="Arial" w:hAnsi="Arial"/>
          <w:b/>
          <w:noProof/>
          <w:spacing w:val="-2"/>
          <w:sz w:val="20"/>
          <w:lang w:eastAsia="fr-CA"/>
        </w:rPr>
        <w:pict>
          <v:shape id="_x0000_s1345" type="#_x0000_t32" style="position:absolute;left:0;text-align:left;margin-left:-19.8pt;margin-top:-22.2pt;width:101.7pt;height:49.5pt;z-index:251704320" o:connectortype="straight">
            <v:stroke endarrow="block"/>
          </v:shape>
        </w:pict>
      </w:r>
      <w:r>
        <w:rPr>
          <w:rFonts w:ascii="Arial" w:hAnsi="Arial"/>
          <w:b/>
          <w:noProof/>
          <w:spacing w:val="-2"/>
          <w:sz w:val="20"/>
          <w:lang w:val="fr-FR"/>
        </w:rPr>
        <w:pict>
          <v:roundrect id="_x0000_s1162" style="position:absolute;left:0;text-align:left;margin-left:-181.8pt;margin-top:2.55pt;width:174pt;height:90pt;z-index:251622400" arcsize="10923f">
            <v:fill opacity=".5"/>
            <v:textbox style="mso-next-textbox:#_x0000_s1162" inset="3.6pt,,3.6pt">
              <w:txbxContent>
                <w:p w:rsidR="00AD2358" w:rsidRDefault="00AD2358">
                  <w:pPr>
                    <w:rPr>
                      <w:rFonts w:ascii="Arial" w:hAnsi="Arial" w:cs="Arial"/>
                      <w:b/>
                      <w:bCs/>
                      <w:sz w:val="18"/>
                    </w:rPr>
                  </w:pPr>
                  <w:r>
                    <w:rPr>
                      <w:rFonts w:ascii="Arial" w:hAnsi="Arial" w:cs="Arial"/>
                      <w:sz w:val="18"/>
                    </w:rPr>
                    <w:t>Tel que mentionné, cette tranche est déboursable en trente-six (36) mois. Vous trouvez la mention de cette durée en haut de la première page du certificat au paragraphe intitulé « </w:t>
                  </w:r>
                  <w:r>
                    <w:rPr>
                      <w:rFonts w:ascii="Arial" w:hAnsi="Arial" w:cs="Arial"/>
                      <w:b/>
                      <w:sz w:val="16"/>
                    </w:rPr>
                    <w:t>DÉTAIL DU PRÊT </w:t>
                  </w:r>
                  <w:r>
                    <w:rPr>
                      <w:rFonts w:ascii="Arial" w:hAnsi="Arial" w:cs="Arial"/>
                      <w:sz w:val="18"/>
                    </w:rPr>
                    <w:t xml:space="preserve">» dans la colonne </w:t>
                  </w:r>
                  <w:r>
                    <w:rPr>
                      <w:rFonts w:ascii="Arial" w:hAnsi="Arial" w:cs="Arial"/>
                      <w:b/>
                      <w:bCs/>
                      <w:sz w:val="18"/>
                    </w:rPr>
                    <w:t>Taux.</w:t>
                  </w:r>
                </w:p>
                <w:p w:rsidR="00AD2358" w:rsidRDefault="00AD2358"/>
              </w:txbxContent>
            </v:textbox>
          </v:roundrect>
        </w:pict>
      </w:r>
      <w:r w:rsidR="005801D4">
        <w:rPr>
          <w:rFonts w:ascii="Arial" w:hAnsi="Arial"/>
          <w:b/>
          <w:noProof/>
          <w:spacing w:val="-2"/>
          <w:sz w:val="20"/>
          <w:lang w:val="fr-FR"/>
        </w:rPr>
        <w:pict>
          <v:roundrect id="_x0000_s1157" style="position:absolute;left:0;text-align:left;margin-left:-165pt;margin-top:-54.45pt;width:150.45pt;height:32.25pt;z-index:251621376" arcsize="10923f">
            <v:textbox style="mso-next-textbox:#_x0000_s1157" inset="3.6pt,,3.6pt">
              <w:txbxContent>
                <w:p w:rsidR="00AD2358" w:rsidRDefault="00AD2358">
                  <w:pPr>
                    <w:rPr>
                      <w:rFonts w:ascii="Arial" w:hAnsi="Arial" w:cs="Arial"/>
                      <w:sz w:val="18"/>
                    </w:rPr>
                  </w:pPr>
                  <w:r>
                    <w:rPr>
                      <w:rFonts w:ascii="Arial" w:hAnsi="Arial" w:cs="Arial"/>
                      <w:sz w:val="18"/>
                    </w:rPr>
                    <w:t>Il s'agit en l'espèce de la cinquième tranche du prêt.</w:t>
                  </w:r>
                </w:p>
              </w:txbxContent>
            </v:textbox>
          </v:roundrect>
        </w:pict>
      </w:r>
      <w:r w:rsidR="001E3DBA">
        <w:rPr>
          <w:rFonts w:ascii="Arial" w:hAnsi="Arial"/>
          <w:b/>
          <w:spacing w:val="-2"/>
          <w:sz w:val="22"/>
        </w:rPr>
        <w:fldChar w:fldCharType="begin"/>
      </w:r>
      <w:r w:rsidR="001E3DBA">
        <w:rPr>
          <w:rFonts w:ascii="Arial" w:hAnsi="Arial"/>
          <w:b/>
          <w:spacing w:val="-2"/>
          <w:sz w:val="22"/>
        </w:rPr>
        <w:instrText xml:space="preserve"> FILLIN  \* MERGEFORMAT </w:instrText>
      </w:r>
      <w:r w:rsidR="001E3DBA">
        <w:rPr>
          <w:rFonts w:ascii="Arial" w:hAnsi="Arial"/>
          <w:b/>
          <w:spacing w:val="-2"/>
          <w:sz w:val="22"/>
        </w:rPr>
        <w:fldChar w:fldCharType="separate"/>
      </w:r>
      <w:r w:rsidR="001E3DBA">
        <w:rPr>
          <w:rFonts w:ascii="Arial" w:hAnsi="Arial"/>
          <w:b/>
          <w:spacing w:val="-2"/>
          <w:sz w:val="22"/>
        </w:rPr>
        <w:t>SAISIE</w:t>
      </w:r>
      <w:r w:rsidR="001E3DBA">
        <w:rPr>
          <w:rFonts w:ascii="Arial" w:hAnsi="Arial"/>
          <w:b/>
          <w:spacing w:val="-2"/>
          <w:sz w:val="22"/>
        </w:rPr>
        <w:fldChar w:fldCharType="end"/>
      </w:r>
      <w:r w:rsidR="001E3DBA">
        <w:rPr>
          <w:rFonts w:ascii="Arial" w:hAnsi="Arial"/>
          <w:b/>
          <w:spacing w:val="-2"/>
          <w:sz w:val="22"/>
        </w:rPr>
        <w:t xml:space="preserve"> tranche du prêt :</w:t>
      </w:r>
    </w:p>
    <w:p w:rsidR="001E3DBA" w:rsidRDefault="001E3DBA">
      <w:pPr>
        <w:suppressAutoHyphens/>
        <w:rPr>
          <w:rFonts w:ascii="Arial" w:hAnsi="Arial"/>
          <w:sz w:val="22"/>
          <w:highlight w:val="yellow"/>
        </w:rPr>
      </w:pPr>
    </w:p>
    <w:p w:rsidR="001E3DBA" w:rsidRDefault="008773CA">
      <w:pPr>
        <w:suppressAutoHyphens/>
        <w:ind w:firstLine="1080"/>
        <w:rPr>
          <w:rFonts w:ascii="Arial" w:hAnsi="Arial"/>
          <w:sz w:val="22"/>
        </w:rPr>
      </w:pPr>
      <w:r>
        <w:rPr>
          <w:rFonts w:ascii="Arial" w:hAnsi="Arial"/>
          <w:noProof/>
          <w:sz w:val="22"/>
          <w:lang w:eastAsia="fr-CA"/>
        </w:rPr>
        <w:pict>
          <v:shape id="_x0000_s1347" type="#_x0000_t32" style="position:absolute;left:0;text-align:left;margin-left:-7.8pt;margin-top:2pt;width:60.45pt;height:12pt;z-index:251706368" o:connectortype="straight">
            <v:stroke endarrow="block"/>
          </v:shape>
        </w:pict>
      </w:r>
      <w:r w:rsidR="001E3DBA">
        <w:rPr>
          <w:rFonts w:ascii="Arial" w:hAnsi="Arial"/>
          <w:sz w:val="22"/>
        </w:rPr>
        <w:t xml:space="preserve">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w:t>
      </w:r>
      <w:r w:rsidR="001E3DBA">
        <w:rPr>
          <w:rFonts w:ascii="Arial" w:hAnsi="Arial"/>
          <w:sz w:val="22"/>
        </w:rPr>
        <w:t xml:space="preserve">du prêt devra être entièrement déboursée dans les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mois de la date du certificat, ci-après appelée la "période de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z w:val="22"/>
        </w:rPr>
        <w:t xml:space="preserve"> tranche du prêt".</w:t>
      </w:r>
    </w:p>
    <w:p w:rsidR="001E3DBA" w:rsidRDefault="001E3DBA">
      <w:pPr>
        <w:suppressAutoHyphens/>
        <w:ind w:firstLine="1080"/>
        <w:rPr>
          <w:rFonts w:ascii="Arial" w:hAnsi="Arial"/>
          <w:sz w:val="22"/>
        </w:rPr>
      </w:pPr>
    </w:p>
    <w:p w:rsidR="008773CA" w:rsidRDefault="008773CA">
      <w:pPr>
        <w:suppressAutoHyphens/>
        <w:ind w:firstLine="1080"/>
        <w:rPr>
          <w:rFonts w:ascii="Arial" w:hAnsi="Arial"/>
          <w:sz w:val="22"/>
        </w:rPr>
      </w:pPr>
    </w:p>
    <w:p w:rsidR="001E3DBA" w:rsidRDefault="008773CA">
      <w:pPr>
        <w:suppressAutoHyphens/>
        <w:ind w:firstLine="1080"/>
        <w:rPr>
          <w:rFonts w:ascii="Arial" w:hAnsi="Arial"/>
          <w:b/>
          <w:sz w:val="22"/>
        </w:rPr>
      </w:pPr>
      <w:r>
        <w:rPr>
          <w:rFonts w:ascii="Arial" w:hAnsi="Arial"/>
          <w:b/>
          <w:noProof/>
          <w:spacing w:val="-2"/>
          <w:sz w:val="22"/>
          <w:lang w:eastAsia="fr-CA"/>
        </w:rPr>
        <w:pict>
          <v:shape id="_x0000_s1348" type="#_x0000_t32" style="position:absolute;left:0;text-align:left;margin-left:-8.55pt;margin-top:10pt;width:61.2pt;height:16.5pt;flip:y;z-index:251707392" o:connectortype="straight">
            <v:stroke endarrow="block"/>
          </v:shape>
        </w:pict>
      </w:r>
      <w:r w:rsidR="001E3DBA">
        <w:rPr>
          <w:rFonts w:ascii="Arial" w:hAnsi="Arial"/>
          <w:b/>
          <w:spacing w:val="-2"/>
          <w:sz w:val="22"/>
        </w:rPr>
        <w:fldChar w:fldCharType="begin"/>
      </w:r>
      <w:r w:rsidR="001E3DBA">
        <w:rPr>
          <w:rFonts w:ascii="Arial" w:hAnsi="Arial"/>
          <w:b/>
          <w:spacing w:val="-2"/>
          <w:sz w:val="22"/>
        </w:rPr>
        <w:instrText xml:space="preserve"> FILLIN  \* MERGEFORMAT </w:instrText>
      </w:r>
      <w:r w:rsidR="001E3DBA">
        <w:rPr>
          <w:rFonts w:ascii="Arial" w:hAnsi="Arial"/>
          <w:b/>
          <w:spacing w:val="-2"/>
          <w:sz w:val="22"/>
        </w:rPr>
        <w:fldChar w:fldCharType="separate"/>
      </w:r>
      <w:r w:rsidR="001E3DBA">
        <w:rPr>
          <w:rFonts w:ascii="Arial" w:hAnsi="Arial"/>
          <w:b/>
          <w:spacing w:val="-2"/>
          <w:sz w:val="22"/>
        </w:rPr>
        <w:t>SAISIE</w:t>
      </w:r>
      <w:r w:rsidR="001E3DBA">
        <w:rPr>
          <w:rFonts w:ascii="Arial" w:hAnsi="Arial"/>
          <w:b/>
          <w:spacing w:val="-2"/>
          <w:sz w:val="22"/>
        </w:rPr>
        <w:fldChar w:fldCharType="end"/>
      </w:r>
      <w:r w:rsidR="001E3DBA">
        <w:rPr>
          <w:rFonts w:ascii="Arial" w:hAnsi="Arial"/>
          <w:b/>
          <w:spacing w:val="-2"/>
          <w:sz w:val="22"/>
        </w:rPr>
        <w:t xml:space="preserve"> tranche du prêt :</w:t>
      </w:r>
    </w:p>
    <w:p w:rsidR="001E3DBA" w:rsidRDefault="001E3DBA">
      <w:pPr>
        <w:suppressAutoHyphens/>
        <w:rPr>
          <w:rFonts w:ascii="Arial" w:hAnsi="Arial"/>
          <w:sz w:val="22"/>
          <w:highlight w:val="yellow"/>
        </w:rPr>
      </w:pPr>
    </w:p>
    <w:p w:rsidR="001E3DBA" w:rsidRDefault="008773CA">
      <w:pPr>
        <w:suppressAutoHyphens/>
        <w:ind w:firstLine="1080"/>
        <w:rPr>
          <w:rFonts w:ascii="Arial" w:hAnsi="Arial"/>
          <w:sz w:val="22"/>
        </w:rPr>
      </w:pPr>
      <w:r>
        <w:rPr>
          <w:rFonts w:ascii="Arial" w:hAnsi="Arial"/>
          <w:b/>
          <w:noProof/>
          <w:spacing w:val="-2"/>
          <w:sz w:val="20"/>
          <w:lang w:eastAsia="fr-CA"/>
        </w:rPr>
        <w:pict>
          <v:shape id="_x0000_s1351" type="#_x0000_t32" style="position:absolute;left:0;text-align:left;margin-left:-54.6pt;margin-top:22.95pt;width:107.25pt;height:61.5pt;flip:y;z-index:251710464" o:connectortype="straight">
            <v:stroke endarrow="block"/>
          </v:shape>
        </w:pict>
      </w:r>
      <w:r>
        <w:rPr>
          <w:rFonts w:ascii="Arial" w:hAnsi="Arial"/>
          <w:b/>
          <w:noProof/>
          <w:spacing w:val="-2"/>
          <w:sz w:val="20"/>
          <w:lang w:eastAsia="fr-CA"/>
        </w:rPr>
        <w:pict>
          <v:shape id="_x0000_s1350" type="#_x0000_t32" style="position:absolute;left:0;text-align:left;margin-left:-7.8pt;margin-top:22.95pt;width:89.7pt;height:7.5pt;z-index:251709440" o:connectortype="straight">
            <v:stroke endarrow="block"/>
          </v:shape>
        </w:pict>
      </w:r>
      <w:r>
        <w:rPr>
          <w:rFonts w:ascii="Arial" w:hAnsi="Arial"/>
          <w:b/>
          <w:noProof/>
          <w:spacing w:val="-2"/>
          <w:sz w:val="20"/>
          <w:lang w:eastAsia="fr-CA"/>
        </w:rPr>
        <w:pict>
          <v:shape id="_x0000_s1349" type="#_x0000_t32" style="position:absolute;left:0;text-align:left;margin-left:-7.8pt;margin-top:7.95pt;width:80.7pt;height:1.5pt;flip:y;z-index:251708416" o:connectortype="straight">
            <v:stroke endarrow="block"/>
          </v:shape>
        </w:pict>
      </w:r>
      <w:r w:rsidR="005801D4">
        <w:rPr>
          <w:rFonts w:ascii="Arial" w:hAnsi="Arial"/>
          <w:b/>
          <w:noProof/>
          <w:spacing w:val="-2"/>
          <w:sz w:val="20"/>
          <w:lang w:val="fr-FR"/>
        </w:rPr>
        <w:pict>
          <v:roundrect id="_x0000_s1164" style="position:absolute;left:0;text-align:left;margin-left:-176.55pt;margin-top:1.2pt;width:168pt;height:36pt;z-index:251623424" arcsize="10923f">
            <v:textbox style="mso-next-textbox:#_x0000_s1164" inset="3.6pt,,3.6pt">
              <w:txbxContent>
                <w:p w:rsidR="00AD2358" w:rsidRDefault="00AD2358">
                  <w:pPr>
                    <w:rPr>
                      <w:rFonts w:ascii="Arial" w:hAnsi="Arial" w:cs="Arial"/>
                      <w:sz w:val="18"/>
                    </w:rPr>
                  </w:pPr>
                  <w:r>
                    <w:rPr>
                      <w:rFonts w:ascii="Arial" w:hAnsi="Arial" w:cs="Arial"/>
                      <w:sz w:val="18"/>
                    </w:rPr>
                    <w:t>Il s'agit en l'espèce de la sixième tranche du prêt.</w:t>
                  </w:r>
                </w:p>
              </w:txbxContent>
            </v:textbox>
          </v:roundrect>
        </w:pict>
      </w:r>
      <w:r w:rsidR="001E3DBA">
        <w:rPr>
          <w:rFonts w:ascii="Arial" w:hAnsi="Arial"/>
          <w:sz w:val="22"/>
        </w:rPr>
        <w:t xml:space="preserve">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w:t>
      </w:r>
      <w:r w:rsidR="001E3DBA">
        <w:rPr>
          <w:rFonts w:ascii="Arial" w:hAnsi="Arial"/>
          <w:sz w:val="22"/>
        </w:rPr>
        <w:t xml:space="preserve">du prêt devra être entièrement déboursée dans les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mois de la date du certificat, ci-après appelée la "période de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z w:val="22"/>
        </w:rPr>
        <w:t xml:space="preserve"> tranche du prêt".</w:t>
      </w:r>
    </w:p>
    <w:p w:rsidR="001E3DBA" w:rsidRDefault="001E3DBA">
      <w:pPr>
        <w:suppressAutoHyphens/>
        <w:rPr>
          <w:rFonts w:ascii="Arial" w:hAnsi="Arial"/>
          <w:sz w:val="22"/>
        </w:rPr>
      </w:pPr>
    </w:p>
    <w:p w:rsidR="001E3DBA" w:rsidRDefault="005801D4">
      <w:pPr>
        <w:suppressAutoHyphens/>
        <w:ind w:firstLine="1080"/>
        <w:rPr>
          <w:rFonts w:ascii="Arial" w:hAnsi="Arial"/>
          <w:sz w:val="22"/>
        </w:rPr>
      </w:pPr>
      <w:r>
        <w:rPr>
          <w:noProof/>
          <w:sz w:val="20"/>
          <w:lang w:val="fr-FR"/>
        </w:rPr>
        <w:pict>
          <v:roundrect id="_x0000_s1168" style="position:absolute;left:0;text-align:left;margin-left:-176.55pt;margin-top:30.1pt;width:168pt;height:91.75pt;z-index:251624448" arcsize="10923f">
            <v:textbox style="mso-next-textbox:#_x0000_s1168" inset="3.6pt,,3.6pt">
              <w:txbxContent>
                <w:p w:rsidR="00AD2358" w:rsidRDefault="00AD2358">
                  <w:r>
                    <w:rPr>
                      <w:rFonts w:ascii="Arial" w:hAnsi="Arial" w:cs="Arial"/>
                      <w:sz w:val="18"/>
                    </w:rPr>
                    <w:t>Tel que mentionné, cette tranche est déboursable en soixante (60) mois. Vous trouvez la mention de cette durée en haut de la première page du certificat au paragraphe intitulé « </w:t>
                  </w:r>
                  <w:r>
                    <w:rPr>
                      <w:rFonts w:ascii="Arial" w:hAnsi="Arial" w:cs="Arial"/>
                      <w:b/>
                      <w:sz w:val="16"/>
                    </w:rPr>
                    <w:t>DÉTAIL DU PRÊT</w:t>
                  </w:r>
                  <w:r>
                    <w:rPr>
                      <w:rFonts w:ascii="Arial" w:hAnsi="Arial" w:cs="Arial"/>
                      <w:b/>
                      <w:sz w:val="18"/>
                    </w:rPr>
                    <w:t> </w:t>
                  </w:r>
                  <w:r>
                    <w:rPr>
                      <w:rFonts w:ascii="Arial" w:hAnsi="Arial" w:cs="Arial"/>
                      <w:sz w:val="18"/>
                    </w:rPr>
                    <w:t xml:space="preserve">» dans la colonne </w:t>
                  </w:r>
                  <w:r>
                    <w:rPr>
                      <w:rFonts w:ascii="Arial" w:hAnsi="Arial" w:cs="Arial"/>
                      <w:b/>
                      <w:bCs/>
                      <w:sz w:val="18"/>
                    </w:rPr>
                    <w:t>Taux.</w:t>
                  </w:r>
                </w:p>
              </w:txbxContent>
            </v:textbox>
          </v:roundrect>
        </w:pict>
      </w:r>
      <w:r w:rsidR="001E3DBA">
        <w:rPr>
          <w:rFonts w:ascii="Arial" w:hAnsi="Arial"/>
          <w:sz w:val="22"/>
        </w:rPr>
        <w:t>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avances consenties, ce que l'emprunteur et le prêteur acceptent expressément.</w:t>
      </w:r>
    </w:p>
    <w:p w:rsidR="001E3DBA" w:rsidRDefault="001E3DBA">
      <w:pPr>
        <w:pStyle w:val="BodyText20"/>
      </w:pPr>
    </w:p>
    <w:p w:rsidR="001E3DBA" w:rsidRDefault="001E3DBA">
      <w:pPr>
        <w:suppressAutoHyphens/>
        <w:ind w:firstLine="1080"/>
        <w:rPr>
          <w:rFonts w:ascii="Arial" w:hAnsi="Arial"/>
          <w:sz w:val="22"/>
        </w:rPr>
      </w:pPr>
      <w:r>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rsidR="001E3DBA" w:rsidRDefault="001E3DBA">
      <w:pPr>
        <w:suppressAutoHyphens/>
        <w:rPr>
          <w:rFonts w:ascii="Arial" w:hAnsi="Arial"/>
          <w:sz w:val="22"/>
        </w:rPr>
      </w:pPr>
    </w:p>
    <w:p w:rsidR="000D1784" w:rsidRDefault="000D1784">
      <w:pPr>
        <w:suppressAutoHyphens/>
        <w:rPr>
          <w:rFonts w:ascii="Arial" w:hAnsi="Arial"/>
          <w:sz w:val="22"/>
        </w:rPr>
      </w:pPr>
    </w:p>
    <w:p w:rsidR="001E3DBA" w:rsidRDefault="001E3DBA">
      <w:pPr>
        <w:suppressAutoHyphens/>
        <w:rPr>
          <w:rFonts w:ascii="Arial" w:hAnsi="Arial"/>
          <w:sz w:val="22"/>
        </w:rPr>
      </w:pPr>
      <w:r>
        <w:rPr>
          <w:rFonts w:ascii="Arial" w:hAnsi="Arial"/>
          <w:noProof/>
          <w:sz w:val="20"/>
          <w:lang w:val="fr-FR"/>
        </w:rPr>
        <w:pict>
          <v:roundrect id="_x0000_s1170" style="position:absolute;left:0;text-align:left;margin-left:-182.55pt;margin-top:10.8pt;width:150pt;height:116.5pt;z-index:251625472" arcsize="10923f">
            <v:textbox style="mso-next-textbox:#_x0000_s1170">
              <w:txbxContent>
                <w:p w:rsidR="00AD2358" w:rsidRDefault="00AD2358">
                  <w:r>
                    <w:rPr>
                      <w:rFonts w:ascii="Arial" w:hAnsi="Arial" w:cs="Arial"/>
                      <w:sz w:val="18"/>
                    </w:rPr>
                    <w:t>Une tranche à taux avantage plus peut être à taux fixe ou variable. Le taux fixe correspond au taux hypothécaire résidentiel fermé du prêteur pour le terme choisi. Il s'agit d'un taux maximum, les parties pouvant convenir d'un taux moindre.</w:t>
                  </w:r>
                </w:p>
              </w:txbxContent>
            </v:textbox>
          </v:roundrect>
        </w:pict>
      </w:r>
    </w:p>
    <w:p w:rsidR="001E3DBA" w:rsidRDefault="001E3DBA">
      <w:pPr>
        <w:suppressAutoHyphens/>
        <w:ind w:left="360"/>
        <w:rPr>
          <w:rFonts w:ascii="Arial" w:hAnsi="Arial"/>
          <w:b/>
          <w:sz w:val="22"/>
        </w:rPr>
      </w:pPr>
      <w:r>
        <w:rPr>
          <w:rFonts w:ascii="Arial" w:hAnsi="Arial"/>
          <w:sz w:val="22"/>
        </w:rPr>
        <w:t xml:space="preserve">3- </w:t>
      </w:r>
      <w:r>
        <w:rPr>
          <w:rFonts w:ascii="Arial" w:hAnsi="Arial"/>
          <w:b/>
          <w:sz w:val="22"/>
        </w:rPr>
        <w:t>TAUX D'INTÉRÊT ET REMBOURSEMENT</w:t>
      </w:r>
    </w:p>
    <w:p w:rsidR="000D1784" w:rsidRDefault="000D1784">
      <w:pPr>
        <w:suppressAutoHyphens/>
        <w:ind w:left="360"/>
        <w:rPr>
          <w:rFonts w:ascii="Arial" w:hAnsi="Arial"/>
          <w:b/>
          <w:sz w:val="22"/>
        </w:rPr>
      </w:pPr>
    </w:p>
    <w:p w:rsidR="001E3DBA" w:rsidRDefault="001E3DBA">
      <w:pPr>
        <w:suppressAutoHyphens/>
        <w:ind w:left="360"/>
        <w:rPr>
          <w:rFonts w:ascii="Arial" w:hAnsi="Arial"/>
          <w:b/>
          <w:sz w:val="22"/>
        </w:rPr>
      </w:pPr>
      <w:r>
        <w:rPr>
          <w:rFonts w:ascii="Arial" w:hAnsi="Arial"/>
          <w:b/>
          <w:noProof/>
          <w:sz w:val="20"/>
          <w:lang w:val="fr-FR"/>
        </w:rPr>
        <w:pict>
          <v:line id="_x0000_s1172" style="position:absolute;left:0;text-align:left;z-index:251626496" from="-32.55pt,6.25pt" to="-1.6pt,18.25pt">
            <v:stroke endarrow="block"/>
          </v:line>
        </w:pict>
      </w:r>
    </w:p>
    <w:p w:rsidR="001E3DBA" w:rsidRDefault="001E3DBA">
      <w:pPr>
        <w:pStyle w:val="Corpsdetexte2"/>
        <w:suppressAutoHyphens/>
        <w:rPr>
          <w:rFonts w:ascii="Arial" w:hAnsi="Arial"/>
          <w:i/>
          <w:iCs/>
        </w:rPr>
      </w:pPr>
      <w:r w:rsidRPr="0023401E">
        <w:rPr>
          <w:rFonts w:ascii="Arial" w:hAnsi="Arial"/>
          <w:i/>
          <w:iCs/>
        </w:rPr>
        <w:fldChar w:fldCharType="begin"/>
      </w:r>
      <w:r w:rsidRPr="0023401E">
        <w:rPr>
          <w:rFonts w:ascii="Arial" w:hAnsi="Arial"/>
          <w:i/>
          <w:iCs/>
        </w:rPr>
        <w:instrText xml:space="preserve"> FILLIN  \* MERGEFORMAT </w:instrText>
      </w:r>
      <w:r w:rsidRPr="0023401E">
        <w:rPr>
          <w:rFonts w:ascii="Arial" w:hAnsi="Arial"/>
          <w:i/>
          <w:iCs/>
        </w:rPr>
        <w:fldChar w:fldCharType="separate"/>
      </w:r>
      <w:r w:rsidRPr="0023401E">
        <w:rPr>
          <w:rFonts w:ascii="Arial" w:hAnsi="Arial"/>
          <w:i/>
          <w:iCs/>
        </w:rPr>
        <w:t>TAUX AVANTAGE PLUS FIXE (enlever si non applicable)</w:t>
      </w:r>
      <w:r w:rsidRPr="0023401E">
        <w:rPr>
          <w:rFonts w:ascii="Arial" w:hAnsi="Arial"/>
          <w:i/>
          <w:iCs/>
        </w:rPr>
        <w:fldChar w:fldCharType="end"/>
      </w:r>
    </w:p>
    <w:p w:rsidR="001E3DBA" w:rsidRDefault="001E3DBA">
      <w:pPr>
        <w:suppressAutoHyphens/>
        <w:ind w:left="360"/>
        <w:rPr>
          <w:rFonts w:ascii="Arial" w:hAnsi="Arial"/>
          <w:sz w:val="22"/>
        </w:rPr>
      </w:pPr>
    </w:p>
    <w:p w:rsidR="001E3DBA" w:rsidRDefault="001E3DBA">
      <w:pPr>
        <w:suppressAutoHyphens/>
        <w:ind w:firstLine="360"/>
        <w:rPr>
          <w:rFonts w:ascii="Arial" w:hAnsi="Arial"/>
          <w:b/>
          <w:sz w:val="22"/>
        </w:rPr>
      </w:pPr>
      <w:r>
        <w:rPr>
          <w:rFonts w:ascii="Arial" w:hAnsi="Arial"/>
          <w:b/>
          <w:sz w:val="22"/>
        </w:rPr>
        <w:t>Première tranche du prêt:</w:t>
      </w:r>
    </w:p>
    <w:p w:rsidR="001E3DBA" w:rsidRDefault="001E3DBA">
      <w:pPr>
        <w:suppressAutoHyphens/>
        <w:rPr>
          <w:rFonts w:ascii="Arial" w:hAnsi="Arial"/>
          <w:sz w:val="22"/>
        </w:rPr>
      </w:pPr>
    </w:p>
    <w:p w:rsidR="00767C3C" w:rsidRPr="008E72F9" w:rsidRDefault="002609E1" w:rsidP="00767C3C">
      <w:pPr>
        <w:tabs>
          <w:tab w:val="left" w:pos="1800"/>
        </w:tabs>
        <w:suppressAutoHyphens/>
        <w:ind w:firstLine="360"/>
        <w:rPr>
          <w:rFonts w:ascii="Arial" w:hAnsi="Arial" w:cs="Arial"/>
          <w:sz w:val="22"/>
          <w:szCs w:val="22"/>
        </w:rPr>
      </w:pPr>
      <w:r w:rsidRPr="002609E1">
        <w:rPr>
          <w:rFonts w:ascii="Arial" w:hAnsi="Arial"/>
          <w:noProof/>
          <w:sz w:val="20"/>
          <w:highlight w:val="yellow"/>
          <w:lang w:val="fr-FR"/>
        </w:rPr>
        <w:pict>
          <v:line id="_x0000_s1173" style="position:absolute;left:0;text-align:left;rotation:862779fd;z-index:251627520" from="-32.55pt,8.45pt" to="-.2pt,13.8pt">
            <v:stroke endarrow="block"/>
          </v:line>
        </w:pict>
      </w:r>
      <w:r w:rsidRPr="00B01423">
        <w:rPr>
          <w:rFonts w:ascii="Arial" w:hAnsi="Arial"/>
          <w:sz w:val="22"/>
        </w:rPr>
        <w:t>-</w:t>
      </w:r>
      <w:r w:rsidRPr="00B01423">
        <w:rPr>
          <w:rFonts w:ascii="Arial" w:hAnsi="Arial"/>
          <w:b/>
          <w:sz w:val="22"/>
        </w:rPr>
        <w:t xml:space="preserve"> INTÉRÊT</w:t>
      </w:r>
      <w:r>
        <w:rPr>
          <w:rFonts w:ascii="Arial" w:hAnsi="Arial"/>
          <w:b/>
          <w:sz w:val="22"/>
        </w:rPr>
        <w:t xml:space="preserve"> </w:t>
      </w:r>
      <w:r w:rsidRPr="007945C3">
        <w:rPr>
          <w:rFonts w:ascii="Arial" w:hAnsi="Arial"/>
          <w:sz w:val="22"/>
        </w:rPr>
        <w:t>:</w:t>
      </w:r>
      <w:r w:rsidRPr="00B01423">
        <w:rPr>
          <w:rFonts w:ascii="Arial" w:hAnsi="Arial"/>
          <w:sz w:val="22"/>
        </w:rPr>
        <w:t xml:space="preserve"> L</w:t>
      </w:r>
      <w:r w:rsidR="005C2885">
        <w:rPr>
          <w:rFonts w:ascii="Arial" w:hAnsi="Arial"/>
          <w:sz w:val="22"/>
        </w:rPr>
        <w:t xml:space="preserve">a première tranche du </w:t>
      </w:r>
      <w:r w:rsidRPr="00B01423">
        <w:rPr>
          <w:rFonts w:ascii="Arial" w:hAnsi="Arial"/>
          <w:sz w:val="22"/>
        </w:rPr>
        <w:t xml:space="preserve">prêt </w:t>
      </w:r>
      <w:r w:rsidR="00767C3C" w:rsidRPr="008E72F9">
        <w:rPr>
          <w:rFonts w:ascii="Arial" w:hAnsi="Arial" w:cs="Arial"/>
          <w:sz w:val="22"/>
          <w:szCs w:val="22"/>
        </w:rPr>
        <w:t xml:space="preserve">porte intérêt au taux de </w:t>
      </w:r>
      <w:fldSimple w:instr=" FILLIN  \* MERGEFORMAT ">
        <w:r w:rsidR="00767C3C" w:rsidRPr="00555A65">
          <w:rPr>
            <w:rFonts w:ascii="Arial" w:hAnsi="Arial" w:cs="Arial"/>
            <w:sz w:val="22"/>
            <w:szCs w:val="22"/>
          </w:rPr>
          <w:t>SAISIE</w:t>
        </w:r>
      </w:fldSimple>
      <w:r w:rsidR="00767C3C" w:rsidRPr="008E72F9">
        <w:rPr>
          <w:rFonts w:ascii="Arial" w:hAnsi="Arial" w:cs="Arial"/>
          <w:sz w:val="22"/>
          <w:szCs w:val="22"/>
        </w:rPr>
        <w:t xml:space="preserve"> pour cent (</w:t>
      </w:r>
      <w:fldSimple w:instr=" FILLIN  \* MERGEFORMAT ">
        <w:r w:rsidR="00767C3C" w:rsidRPr="00555A65">
          <w:rPr>
            <w:rFonts w:ascii="Arial" w:hAnsi="Arial" w:cs="Arial"/>
            <w:sz w:val="22"/>
            <w:szCs w:val="22"/>
          </w:rPr>
          <w:t>SAISIE</w:t>
        </w:r>
      </w:fldSimple>
      <w:r w:rsidR="00767C3C" w:rsidRPr="008E72F9">
        <w:rPr>
          <w:rFonts w:ascii="Arial" w:hAnsi="Arial" w:cs="Arial"/>
          <w:sz w:val="22"/>
          <w:szCs w:val="22"/>
        </w:rPr>
        <w:t xml:space="preserve"> %) l'an, calculé mensuellement et non à l'avance à </w:t>
      </w:r>
      <w:r w:rsidR="00767C3C" w:rsidRPr="0017315F">
        <w:rPr>
          <w:rFonts w:ascii="Arial" w:hAnsi="Arial" w:cs="Arial"/>
          <w:sz w:val="22"/>
          <w:szCs w:val="22"/>
        </w:rPr>
        <w:t>compter de chaque déboursement, quelle que soit la fréquence des remboursements convenue ci-après.</w:t>
      </w:r>
    </w:p>
    <w:p w:rsidR="00767C3C" w:rsidRPr="008E72F9" w:rsidRDefault="00767C3C" w:rsidP="00767C3C">
      <w:pPr>
        <w:suppressAutoHyphens/>
        <w:ind w:firstLine="360"/>
        <w:rPr>
          <w:rFonts w:ascii="Arial" w:hAnsi="Arial" w:cs="Arial"/>
          <w:sz w:val="22"/>
          <w:szCs w:val="22"/>
        </w:rPr>
      </w:pPr>
    </w:p>
    <w:p w:rsidR="00767C3C" w:rsidRDefault="00767C3C" w:rsidP="00767C3C">
      <w:pPr>
        <w:ind w:firstLine="360"/>
        <w:rPr>
          <w:rFonts w:ascii="Arial" w:hAnsi="Arial" w:cs="Arial"/>
          <w:color w:val="1A1A1A"/>
          <w:sz w:val="22"/>
          <w:szCs w:val="22"/>
        </w:rPr>
      </w:pPr>
      <w:r w:rsidRPr="00767C3C">
        <w:rPr>
          <w:rFonts w:ascii="Arial" w:hAnsi="Arial"/>
          <w:noProof/>
          <w:sz w:val="20"/>
          <w:highlight w:val="yellow"/>
          <w:lang w:val="fr-FR"/>
        </w:rPr>
        <w:pict>
          <v:roundrect id="_x0000_s1174" style="position:absolute;left:0;text-align:left;margin-left:-175.35pt;margin-top:73.45pt;width:166.8pt;height:90pt;z-index:251628544" arcsize="10923f">
            <v:textbox style="mso-next-textbox:#_x0000_s1174">
              <w:txbxContent>
                <w:p w:rsidR="00AD2358" w:rsidRDefault="00AD2358">
                  <w:pPr>
                    <w:rPr>
                      <w:rFonts w:ascii="Arial" w:hAnsi="Arial" w:cs="Arial"/>
                      <w:sz w:val="18"/>
                    </w:rPr>
                  </w:pPr>
                  <w:r>
                    <w:rPr>
                      <w:rFonts w:ascii="Arial" w:hAnsi="Arial" w:cs="Arial"/>
                      <w:sz w:val="18"/>
                    </w:rPr>
                    <w:t>Indiquer la fréquence des versements prévus au paragraphe « </w:t>
                  </w:r>
                  <w:r>
                    <w:rPr>
                      <w:rFonts w:ascii="Arial" w:hAnsi="Arial" w:cs="Arial"/>
                      <w:b/>
                      <w:sz w:val="16"/>
                    </w:rPr>
                    <w:t>DÉTAIL DU PRÊT </w:t>
                  </w:r>
                  <w:r>
                    <w:rPr>
                      <w:rFonts w:ascii="Arial" w:hAnsi="Arial" w:cs="Arial"/>
                      <w:sz w:val="18"/>
                    </w:rPr>
                    <w:t>». Les possibilités sont :</w:t>
                  </w:r>
                </w:p>
                <w:p w:rsidR="00AD2358" w:rsidRDefault="00AD2358">
                  <w:r>
                    <w:rPr>
                      <w:rFonts w:ascii="Arial" w:hAnsi="Arial" w:cs="Arial"/>
                      <w:sz w:val="18"/>
                    </w:rPr>
                    <w:t xml:space="preserve">versements </w:t>
                  </w:r>
                  <w:r w:rsidRPr="00993830">
                    <w:rPr>
                      <w:rFonts w:ascii="Arial" w:hAnsi="Arial" w:cs="Arial"/>
                      <w:b/>
                      <w:sz w:val="18"/>
                    </w:rPr>
                    <w:t>he</w:t>
                  </w:r>
                  <w:r>
                    <w:rPr>
                      <w:rFonts w:ascii="Arial" w:hAnsi="Arial" w:cs="Arial"/>
                      <w:b/>
                      <w:sz w:val="18"/>
                    </w:rPr>
                    <w:t xml:space="preserve">bdomadaires, aux 2 semaines, </w:t>
                  </w:r>
                  <w:r>
                    <w:rPr>
                      <w:rFonts w:ascii="Arial" w:hAnsi="Arial" w:cs="Arial"/>
                      <w:b/>
                      <w:bCs/>
                      <w:sz w:val="18"/>
                    </w:rPr>
                    <w:t>mensuels</w:t>
                  </w:r>
                  <w:r>
                    <w:rPr>
                      <w:rFonts w:ascii="Arial" w:hAnsi="Arial" w:cs="Arial"/>
                      <w:sz w:val="18"/>
                    </w:rPr>
                    <w:t>, </w:t>
                  </w:r>
                  <w:r>
                    <w:rPr>
                      <w:rFonts w:ascii="Arial" w:hAnsi="Arial" w:cs="Arial"/>
                      <w:b/>
                      <w:bCs/>
                      <w:sz w:val="18"/>
                    </w:rPr>
                    <w:t>trimestriels</w:t>
                  </w:r>
                  <w:r>
                    <w:rPr>
                      <w:rFonts w:ascii="Arial" w:hAnsi="Arial" w:cs="Arial"/>
                      <w:sz w:val="18"/>
                    </w:rPr>
                    <w:t>, se</w:t>
                  </w:r>
                  <w:r>
                    <w:rPr>
                      <w:rFonts w:ascii="Arial" w:hAnsi="Arial" w:cs="Arial"/>
                      <w:b/>
                      <w:bCs/>
                      <w:sz w:val="18"/>
                    </w:rPr>
                    <w:t>mestriels</w:t>
                  </w:r>
                  <w:r>
                    <w:rPr>
                      <w:rFonts w:ascii="Arial" w:hAnsi="Arial" w:cs="Arial"/>
                      <w:sz w:val="18"/>
                    </w:rPr>
                    <w:t xml:space="preserve"> ou </w:t>
                  </w:r>
                  <w:r>
                    <w:rPr>
                      <w:rFonts w:ascii="Arial" w:hAnsi="Arial" w:cs="Arial"/>
                      <w:b/>
                      <w:bCs/>
                      <w:sz w:val="18"/>
                    </w:rPr>
                    <w:t>annuels</w:t>
                  </w:r>
                  <w:r>
                    <w:rPr>
                      <w:rFonts w:ascii="Arial" w:hAnsi="Arial" w:cs="Arial"/>
                      <w:sz w:val="18"/>
                    </w:rPr>
                    <w:t>.</w:t>
                  </w:r>
                </w:p>
              </w:txbxContent>
            </v:textbox>
          </v:roundrect>
        </w:pict>
      </w: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rsidR="00767C3C" w:rsidRDefault="00767C3C" w:rsidP="00767C3C">
      <w:pPr>
        <w:suppressAutoHyphens/>
        <w:ind w:firstLine="360"/>
        <w:rPr>
          <w:rFonts w:ascii="Arial" w:hAnsi="Arial" w:cs="Arial"/>
          <w:sz w:val="22"/>
          <w:szCs w:val="22"/>
        </w:rPr>
      </w:pPr>
    </w:p>
    <w:p w:rsidR="00767C3C" w:rsidRPr="008E72F9" w:rsidRDefault="00767C3C" w:rsidP="00767C3C">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rsidR="00767C3C" w:rsidRPr="008E72F9" w:rsidRDefault="0098660F" w:rsidP="00767C3C">
      <w:pPr>
        <w:suppressAutoHyphens/>
        <w:ind w:firstLine="360"/>
        <w:rPr>
          <w:rFonts w:ascii="Arial" w:hAnsi="Arial" w:cs="Arial"/>
          <w:sz w:val="22"/>
          <w:szCs w:val="22"/>
        </w:rPr>
      </w:pPr>
      <w:r>
        <w:rPr>
          <w:rFonts w:ascii="Arial" w:hAnsi="Arial" w:cs="Arial"/>
          <w:noProof/>
          <w:sz w:val="22"/>
          <w:szCs w:val="22"/>
          <w:lang w:eastAsia="fr-CA"/>
        </w:rPr>
        <w:pict>
          <v:shape id="_x0000_s1352" type="#_x0000_t32" style="position:absolute;left:0;text-align:left;margin-left:-7.8pt;margin-top:1.6pt;width:168.45pt;height:.05pt;z-index:251711488" o:connectortype="straight"/>
        </w:pict>
      </w:r>
      <w:r>
        <w:rPr>
          <w:rFonts w:ascii="Arial" w:hAnsi="Arial" w:cs="Arial"/>
          <w:noProof/>
          <w:sz w:val="22"/>
          <w:szCs w:val="22"/>
          <w:lang w:eastAsia="fr-CA"/>
        </w:rPr>
        <w:pict>
          <v:shape id="_x0000_s1353" type="#_x0000_t32" style="position:absolute;left:0;text-align:left;margin-left:160.65pt;margin-top:1.6pt;width:0;height:12pt;z-index:251712512" o:connectortype="straight">
            <v:stroke endarrow="block"/>
          </v:shape>
        </w:pict>
      </w:r>
    </w:p>
    <w:p w:rsidR="00767C3C" w:rsidRPr="008E72F9" w:rsidRDefault="0098660F" w:rsidP="00767C3C">
      <w:pPr>
        <w:tabs>
          <w:tab w:val="left" w:pos="900"/>
        </w:tabs>
        <w:suppressAutoHyphens/>
        <w:ind w:firstLine="360"/>
        <w:rPr>
          <w:rFonts w:ascii="Arial" w:hAnsi="Arial" w:cs="Arial"/>
          <w:spacing w:val="-2"/>
          <w:sz w:val="22"/>
          <w:szCs w:val="22"/>
        </w:rPr>
      </w:pPr>
      <w:r>
        <w:rPr>
          <w:rFonts w:ascii="Arial" w:hAnsi="Arial"/>
          <w:noProof/>
          <w:spacing w:val="-2"/>
          <w:sz w:val="20"/>
          <w:lang w:eastAsia="fr-CA"/>
        </w:rPr>
        <w:pict>
          <v:shape id="_x0000_s1354" type="#_x0000_t32" style="position:absolute;left:0;text-align:left;margin-left:-19.8pt;margin-top:23.45pt;width:25.2pt;height:25.5pt;flip:y;z-index:251713536" o:connectortype="straight">
            <v:stroke endarrow="block"/>
          </v:shape>
        </w:pict>
      </w:r>
      <w:r w:rsidR="00767C3C" w:rsidRPr="00767C3C">
        <w:rPr>
          <w:rFonts w:ascii="Arial" w:hAnsi="Arial"/>
          <w:noProof/>
          <w:spacing w:val="-2"/>
          <w:sz w:val="20"/>
          <w:highlight w:val="yellow"/>
          <w:lang w:val="fr-FR"/>
        </w:rPr>
        <w:pict>
          <v:roundrect id="_x0000_s1176" style="position:absolute;left:0;text-align:left;margin-left:-170.55pt;margin-top:48.95pt;width:162pt;height:43.05pt;z-index:251629568" arcsize="10923f">
            <v:textbox>
              <w:txbxContent>
                <w:p w:rsidR="00AD2358" w:rsidRDefault="00AD2358">
                  <w:pPr>
                    <w:pStyle w:val="BodyText21"/>
                    <w:rPr>
                      <w:sz w:val="18"/>
                    </w:rPr>
                  </w:pPr>
                  <w:r>
                    <w:rPr>
                      <w:sz w:val="18"/>
                    </w:rPr>
                    <w:t>Le montant des versements vous est communiqué par le prêteur qui donne suite au certificat de prêt.</w:t>
                  </w:r>
                </w:p>
              </w:txbxContent>
            </v:textbox>
          </v:roundrect>
        </w:pict>
      </w:r>
      <w:r w:rsidR="00767C3C">
        <w:rPr>
          <w:rFonts w:ascii="Arial" w:hAnsi="Arial" w:cs="Arial"/>
          <w:spacing w:val="-2"/>
          <w:sz w:val="22"/>
          <w:szCs w:val="22"/>
        </w:rPr>
        <w:t>a)</w:t>
      </w:r>
      <w:r w:rsidR="00767C3C">
        <w:rPr>
          <w:rFonts w:ascii="Arial" w:hAnsi="Arial" w:cs="Arial"/>
          <w:spacing w:val="-2"/>
          <w:sz w:val="22"/>
          <w:szCs w:val="22"/>
        </w:rPr>
        <w:tab/>
      </w:r>
      <w:r w:rsidR="00767C3C" w:rsidRPr="005572FE">
        <w:rPr>
          <w:rFonts w:ascii="Arial" w:hAnsi="Arial" w:cs="Arial"/>
          <w:spacing w:val="-2"/>
          <w:sz w:val="22"/>
          <w:szCs w:val="22"/>
        </w:rPr>
        <w:t xml:space="preserve">des versements </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xml:space="preserve">, égaux et consécutifs de </w:t>
      </w:r>
      <w:fldSimple w:instr=" FILLIN  \* MERGEFORMAT ">
        <w:r w:rsidR="00767C3C" w:rsidRPr="00555A65">
          <w:rPr>
            <w:rFonts w:ascii="Arial" w:hAnsi="Arial" w:cs="Arial"/>
            <w:spacing w:val="-2"/>
            <w:sz w:val="22"/>
            <w:szCs w:val="22"/>
          </w:rPr>
          <w:t>SAISIE</w:t>
        </w:r>
      </w:fldSimple>
      <w:r>
        <w:rPr>
          <w:rFonts w:ascii="Arial" w:hAnsi="Arial" w:cs="Arial"/>
          <w:spacing w:val="-2"/>
          <w:sz w:val="22"/>
          <w:szCs w:val="22"/>
        </w:rPr>
        <w:t> </w:t>
      </w:r>
      <w:r w:rsidR="00767C3C" w:rsidRPr="008E72F9">
        <w:rPr>
          <w:rFonts w:ascii="Arial" w:hAnsi="Arial" w:cs="Arial"/>
          <w:spacing w:val="-2"/>
          <w:sz w:val="22"/>
          <w:szCs w:val="22"/>
        </w:rPr>
        <w:t>(</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00767C3C" w:rsidRPr="00E20962">
          <w:rPr>
            <w:rFonts w:ascii="Arial" w:hAnsi="Arial" w:cs="Arial"/>
            <w:spacing w:val="-2"/>
            <w:sz w:val="22"/>
            <w:szCs w:val="22"/>
          </w:rPr>
          <w:t>SAISIE</w:t>
        </w:r>
      </w:fldSimple>
      <w:r w:rsidR="00767C3C" w:rsidRPr="008E72F9">
        <w:rPr>
          <w:rFonts w:ascii="Arial" w:hAnsi="Arial" w:cs="Arial"/>
          <w:spacing w:val="-2"/>
          <w:sz w:val="22"/>
          <w:szCs w:val="22"/>
        </w:rPr>
        <w:t xml:space="preserve"> (date) </w:t>
      </w:r>
      <w:r w:rsidR="00767C3C" w:rsidRPr="00555A65">
        <w:rPr>
          <w:rFonts w:ascii="Arial" w:hAnsi="Arial" w:cs="Arial"/>
          <w:b/>
          <w:sz w:val="22"/>
          <w:szCs w:val="22"/>
          <w:u w:val="single"/>
        </w:rPr>
        <w:t>ou</w:t>
      </w:r>
      <w:r w:rsidR="00767C3C" w:rsidRPr="00555A65">
        <w:rPr>
          <w:rFonts w:ascii="Arial" w:hAnsi="Arial" w:cs="Arial"/>
          <w:sz w:val="22"/>
          <w:szCs w:val="22"/>
        </w:rPr>
        <w:t xml:space="preserve"> </w:t>
      </w:r>
      <w:fldSimple w:instr=" FILLIN  \* MERGEFORMAT ">
        <w:r w:rsidR="00767C3C" w:rsidRPr="005739C9">
          <w:rPr>
            <w:rFonts w:ascii="Arial" w:hAnsi="Arial" w:cs="Arial"/>
            <w:spacing w:val="-2"/>
            <w:sz w:val="22"/>
            <w:szCs w:val="22"/>
          </w:rPr>
          <w:t>SAISIE</w:t>
        </w:r>
      </w:fldSimple>
      <w:r w:rsidR="00767C3C">
        <w:rPr>
          <w:rFonts w:ascii="Arial" w:hAnsi="Arial" w:cs="Arial"/>
          <w:sz w:val="22"/>
          <w:szCs w:val="22"/>
        </w:rPr>
        <w:t xml:space="preserve"> le </w:t>
      </w:r>
      <w:r w:rsidR="00767C3C">
        <w:rPr>
          <w:rFonts w:ascii="Arial" w:hAnsi="Arial" w:cs="Arial"/>
          <w:bCs/>
          <w:color w:val="1A1A1A"/>
          <w:sz w:val="22"/>
          <w:szCs w:val="22"/>
        </w:rPr>
        <w:t>quatorzième, trentième</w:t>
      </w:r>
      <w:r w:rsidR="00767C3C" w:rsidRPr="005739C9">
        <w:rPr>
          <w:rFonts w:ascii="Arial" w:hAnsi="Arial" w:cs="Arial"/>
          <w:sz w:val="22"/>
          <w:szCs w:val="22"/>
        </w:rPr>
        <w:t xml:space="preserve"> </w:t>
      </w:r>
      <w:r w:rsidR="00767C3C" w:rsidRPr="00555A65">
        <w:rPr>
          <w:rFonts w:ascii="Arial" w:hAnsi="Arial" w:cs="Arial"/>
          <w:sz w:val="22"/>
          <w:szCs w:val="22"/>
        </w:rPr>
        <w:t>(14</w:t>
      </w:r>
      <w:r w:rsidR="00767C3C" w:rsidRPr="00555A65">
        <w:rPr>
          <w:rFonts w:ascii="Arial" w:hAnsi="Arial" w:cs="Arial"/>
          <w:sz w:val="22"/>
          <w:szCs w:val="22"/>
          <w:vertAlign w:val="superscript"/>
        </w:rPr>
        <w:t>e</w:t>
      </w:r>
      <w:r w:rsidR="00767C3C" w:rsidRPr="00555A65">
        <w:rPr>
          <w:rFonts w:ascii="Arial" w:hAnsi="Arial" w:cs="Arial"/>
          <w:sz w:val="22"/>
          <w:szCs w:val="22"/>
        </w:rPr>
        <w:t>-30</w:t>
      </w:r>
      <w:r w:rsidR="00767C3C" w:rsidRPr="00555A65">
        <w:rPr>
          <w:rFonts w:ascii="Arial" w:hAnsi="Arial" w:cs="Arial"/>
          <w:sz w:val="22"/>
          <w:szCs w:val="22"/>
          <w:vertAlign w:val="superscript"/>
        </w:rPr>
        <w:t>e</w:t>
      </w:r>
      <w:r w:rsidR="00767C3C" w:rsidRPr="00555A65">
        <w:rPr>
          <w:rFonts w:ascii="Arial" w:hAnsi="Arial" w:cs="Arial"/>
          <w:sz w:val="22"/>
          <w:szCs w:val="22"/>
        </w:rPr>
        <w:t xml:space="preserve">) jour ou </w:t>
      </w:r>
      <w:r w:rsidR="00767C3C" w:rsidRPr="00F47AE9">
        <w:rPr>
          <w:rFonts w:ascii="Arial" w:hAnsi="Arial"/>
          <w:spacing w:val="-2"/>
          <w:sz w:val="22"/>
        </w:rPr>
        <w:t>deuxième, quatrième, septième ou treizième</w:t>
      </w:r>
      <w:r w:rsidR="00767C3C" w:rsidRPr="005739C9">
        <w:rPr>
          <w:rFonts w:ascii="Arial" w:hAnsi="Arial" w:cs="Arial"/>
          <w:sz w:val="22"/>
          <w:szCs w:val="22"/>
        </w:rPr>
        <w:t xml:space="preserve"> </w:t>
      </w:r>
      <w:r w:rsidR="00767C3C" w:rsidRPr="00555A65">
        <w:rPr>
          <w:rFonts w:ascii="Arial" w:hAnsi="Arial" w:cs="Arial"/>
          <w:sz w:val="22"/>
          <w:szCs w:val="22"/>
        </w:rPr>
        <w:t>(2</w:t>
      </w:r>
      <w:r w:rsidR="00767C3C">
        <w:rPr>
          <w:rFonts w:ascii="Arial" w:hAnsi="Arial" w:cs="Arial"/>
          <w:sz w:val="22"/>
          <w:szCs w:val="22"/>
          <w:vertAlign w:val="superscript"/>
        </w:rPr>
        <w:t>e</w:t>
      </w:r>
      <w:r w:rsidR="00767C3C" w:rsidRPr="00555A65">
        <w:rPr>
          <w:rFonts w:ascii="Arial" w:hAnsi="Arial" w:cs="Arial"/>
          <w:sz w:val="22"/>
          <w:szCs w:val="22"/>
        </w:rPr>
        <w:t>, 4</w:t>
      </w:r>
      <w:r w:rsidR="00767C3C">
        <w:rPr>
          <w:rFonts w:ascii="Arial" w:hAnsi="Arial" w:cs="Arial"/>
          <w:sz w:val="22"/>
          <w:szCs w:val="22"/>
          <w:vertAlign w:val="superscript"/>
        </w:rPr>
        <w:t>e</w:t>
      </w:r>
      <w:r w:rsidR="00767C3C" w:rsidRPr="00555A65">
        <w:rPr>
          <w:rFonts w:ascii="Arial" w:hAnsi="Arial" w:cs="Arial"/>
          <w:sz w:val="22"/>
          <w:szCs w:val="22"/>
        </w:rPr>
        <w:t>, 7</w:t>
      </w:r>
      <w:r w:rsidR="00767C3C">
        <w:rPr>
          <w:rFonts w:ascii="Arial" w:hAnsi="Arial" w:cs="Arial"/>
          <w:sz w:val="22"/>
          <w:szCs w:val="22"/>
          <w:vertAlign w:val="superscript"/>
        </w:rPr>
        <w:t>e</w:t>
      </w:r>
      <w:r w:rsidR="00767C3C" w:rsidRPr="00555A65">
        <w:rPr>
          <w:rFonts w:ascii="Arial" w:hAnsi="Arial" w:cs="Arial"/>
          <w:sz w:val="22"/>
          <w:szCs w:val="22"/>
        </w:rPr>
        <w:t>, 13</w:t>
      </w:r>
      <w:r w:rsidR="00767C3C">
        <w:rPr>
          <w:rFonts w:ascii="Arial" w:hAnsi="Arial" w:cs="Arial"/>
          <w:sz w:val="22"/>
          <w:szCs w:val="22"/>
          <w:vertAlign w:val="superscript"/>
        </w:rPr>
        <w:t>e</w:t>
      </w:r>
      <w:r w:rsidR="00767C3C" w:rsidRPr="00555A65">
        <w:rPr>
          <w:rFonts w:ascii="Arial" w:hAnsi="Arial" w:cs="Arial"/>
          <w:sz w:val="22"/>
          <w:szCs w:val="22"/>
        </w:rPr>
        <w:t>) mois suivant la date du premier déboursement</w:t>
      </w:r>
      <w:r w:rsidR="00767C3C" w:rsidRPr="008E72F9">
        <w:rPr>
          <w:rFonts w:ascii="Arial" w:hAnsi="Arial" w:cs="Arial"/>
          <w:spacing w:val="-2"/>
          <w:sz w:val="22"/>
          <w:szCs w:val="22"/>
        </w:rPr>
        <w:t xml:space="preserve">.  Les autres versements deviennent dus successivement jusqu'à l’échéance d’un terme de </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xml:space="preserve"> (</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xml:space="preserve">) ans commençant le </w:t>
      </w:r>
      <w:fldSimple w:instr=" FILLIN  \* MERGEFORMAT ">
        <w:r w:rsidR="00767C3C" w:rsidRPr="005739C9">
          <w:rPr>
            <w:rFonts w:ascii="Arial" w:hAnsi="Arial" w:cs="Arial"/>
            <w:spacing w:val="-2"/>
            <w:sz w:val="22"/>
            <w:szCs w:val="22"/>
          </w:rPr>
          <w:t>SAISIE</w:t>
        </w:r>
      </w:fldSimple>
      <w:r w:rsidR="00767C3C">
        <w:t xml:space="preserve"> </w:t>
      </w:r>
      <w:r w:rsidR="00767C3C" w:rsidRPr="0017315F">
        <w:rPr>
          <w:rFonts w:ascii="Arial" w:hAnsi="Arial" w:cs="Arial"/>
          <w:spacing w:val="-2"/>
          <w:sz w:val="22"/>
          <w:szCs w:val="22"/>
        </w:rPr>
        <w:t xml:space="preserve">(date) </w:t>
      </w:r>
      <w:r w:rsidR="00767C3C" w:rsidRPr="00555A65">
        <w:rPr>
          <w:rFonts w:ascii="Arial" w:hAnsi="Arial" w:cs="Arial"/>
          <w:b/>
          <w:spacing w:val="-2"/>
          <w:sz w:val="22"/>
          <w:szCs w:val="22"/>
          <w:u w:val="single"/>
        </w:rPr>
        <w:t>ou</w:t>
      </w:r>
      <w:r w:rsidR="00767C3C">
        <w:rPr>
          <w:rFonts w:ascii="Arial" w:hAnsi="Arial" w:cs="Arial"/>
          <w:spacing w:val="-2"/>
          <w:sz w:val="22"/>
          <w:szCs w:val="22"/>
        </w:rPr>
        <w:t xml:space="preserve"> </w:t>
      </w:r>
      <w:r w:rsidR="00767C3C" w:rsidRPr="008E72F9">
        <w:rPr>
          <w:rFonts w:ascii="Arial" w:hAnsi="Arial" w:cs="Arial"/>
          <w:spacing w:val="-2"/>
          <w:sz w:val="22"/>
          <w:szCs w:val="22"/>
        </w:rPr>
        <w:t>à la date du premier</w:t>
      </w:r>
      <w:r w:rsidR="00767C3C">
        <w:rPr>
          <w:rFonts w:ascii="Arial" w:hAnsi="Arial" w:cs="Arial"/>
          <w:spacing w:val="-2"/>
          <w:sz w:val="22"/>
          <w:szCs w:val="22"/>
        </w:rPr>
        <w:t xml:space="preserve"> déboursement</w:t>
      </w:r>
      <w:r w:rsidR="00767C3C"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rsidR="00767C3C" w:rsidRPr="008E72F9" w:rsidRDefault="0098660F" w:rsidP="00767C3C">
      <w:pPr>
        <w:suppressAutoHyphens/>
        <w:ind w:left="720" w:firstLine="1080"/>
        <w:rPr>
          <w:rFonts w:ascii="Arial" w:hAnsi="Arial" w:cs="Arial"/>
          <w:spacing w:val="-2"/>
          <w:sz w:val="22"/>
          <w:szCs w:val="22"/>
        </w:rPr>
      </w:pPr>
      <w:r w:rsidRPr="00767C3C">
        <w:rPr>
          <w:rFonts w:ascii="Arial" w:hAnsi="Arial"/>
          <w:b/>
          <w:noProof/>
          <w:sz w:val="20"/>
          <w:highlight w:val="yellow"/>
          <w:lang w:val="fr-FR"/>
        </w:rPr>
        <w:pict>
          <v:roundrect id="_x0000_s1180" style="position:absolute;left:0;text-align:left;margin-left:-180.15pt;margin-top:-18.2pt;width:174pt;height:48pt;z-index:251630592" arcsize="10923f">
            <v:textbox style="mso-next-textbox:#_x0000_s1180" inset="3.6pt,,3.6pt">
              <w:txbxContent>
                <w:p w:rsidR="00AD2358" w:rsidRDefault="00AD2358">
                  <w:r>
                    <w:rPr>
                      <w:rFonts w:ascii="Arial" w:hAnsi="Arial" w:cs="Arial"/>
                      <w:sz w:val="18"/>
                    </w:rPr>
                    <w:t>Indiquer la durée prévue mentionnée au paragraphe « </w:t>
                  </w:r>
                  <w:r>
                    <w:rPr>
                      <w:rFonts w:ascii="Arial" w:hAnsi="Arial" w:cs="Arial"/>
                      <w:b/>
                      <w:sz w:val="16"/>
                    </w:rPr>
                    <w:t>DÉTAIL DU PRÊT</w:t>
                  </w:r>
                  <w:r>
                    <w:rPr>
                      <w:rFonts w:ascii="Arial" w:hAnsi="Arial" w:cs="Arial"/>
                      <w:b/>
                      <w:sz w:val="18"/>
                    </w:rPr>
                    <w:t> </w:t>
                  </w:r>
                  <w:r>
                    <w:rPr>
                      <w:rFonts w:ascii="Arial" w:hAnsi="Arial" w:cs="Arial"/>
                      <w:sz w:val="18"/>
                    </w:rPr>
                    <w:t>» pour la tranche de prêt concernée.</w:t>
                  </w:r>
                </w:p>
              </w:txbxContent>
            </v:textbox>
          </v:roundrect>
        </w:pict>
      </w:r>
    </w:p>
    <w:p w:rsidR="00767C3C" w:rsidRPr="008A1DD8" w:rsidRDefault="00184498" w:rsidP="00767C3C">
      <w:pPr>
        <w:suppressAutoHyphens/>
        <w:ind w:firstLine="360"/>
        <w:rPr>
          <w:rFonts w:ascii="Arial" w:hAnsi="Arial"/>
          <w:spacing w:val="-2"/>
          <w:sz w:val="22"/>
        </w:rPr>
      </w:pPr>
      <w:r>
        <w:rPr>
          <w:rFonts w:ascii="Arial" w:hAnsi="Arial" w:cs="Arial"/>
          <w:noProof/>
          <w:spacing w:val="-2"/>
          <w:sz w:val="22"/>
          <w:szCs w:val="22"/>
          <w:lang w:eastAsia="fr-CA"/>
        </w:rPr>
        <w:pict>
          <v:shape id="_x0000_s1357" type="#_x0000_t32" style="position:absolute;left:0;text-align:left;margin-left:-63.6pt;margin-top:17.15pt;width:0;height:18.75pt;z-index:251714560" o:connectortype="straight"/>
        </w:pict>
      </w:r>
      <w:r w:rsidR="00767C3C" w:rsidRPr="00D34A09">
        <w:rPr>
          <w:rFonts w:ascii="Arial" w:hAnsi="Arial" w:cs="Arial"/>
          <w:spacing w:val="-2"/>
          <w:sz w:val="22"/>
          <w:szCs w:val="22"/>
        </w:rPr>
        <w:t xml:space="preserve">b) les modalités de remboursement qui précèdent sont basées sur une période d'amortissement de </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xml:space="preserve"> (</w:t>
      </w:r>
      <w:fldSimple w:instr=" FILLIN  \* MERGEFORMAT ">
        <w:r w:rsidR="00767C3C" w:rsidRPr="00555A65">
          <w:rPr>
            <w:rFonts w:ascii="Arial" w:hAnsi="Arial" w:cs="Arial"/>
            <w:spacing w:val="-2"/>
            <w:sz w:val="22"/>
            <w:szCs w:val="22"/>
          </w:rPr>
          <w:t>SAISIE</w:t>
        </w:r>
      </w:fldSimple>
      <w:r w:rsidR="00767C3C" w:rsidRPr="008E72F9">
        <w:rPr>
          <w:rFonts w:ascii="Arial" w:hAnsi="Arial" w:cs="Arial"/>
          <w:spacing w:val="-2"/>
          <w:sz w:val="22"/>
          <w:szCs w:val="22"/>
        </w:rPr>
        <w:t>) ans.</w:t>
      </w:r>
    </w:p>
    <w:p w:rsidR="001E3DBA" w:rsidRPr="00111877" w:rsidRDefault="00184498">
      <w:pPr>
        <w:jc w:val="left"/>
        <w:rPr>
          <w:rFonts w:ascii="Arial" w:hAnsi="Arial" w:cs="Arial"/>
          <w:b/>
          <w:bCs/>
          <w:sz w:val="18"/>
        </w:rPr>
      </w:pPr>
      <w:r>
        <w:rPr>
          <w:rFonts w:ascii="Arial" w:hAnsi="Arial" w:cs="Arial"/>
          <w:b/>
          <w:bCs/>
          <w:noProof/>
          <w:sz w:val="18"/>
          <w:lang w:eastAsia="fr-CA"/>
        </w:rPr>
        <w:pict>
          <v:shape id="_x0000_s1359" type="#_x0000_t32" style="position:absolute;margin-left:150.15pt;margin-top:.1pt;width:0;height:10.5pt;flip:y;z-index:251716608" o:connectortype="straight">
            <v:stroke endarrow="block"/>
          </v:shape>
        </w:pict>
      </w:r>
    </w:p>
    <w:p w:rsidR="001E3DBA" w:rsidRDefault="00184498">
      <w:pPr>
        <w:suppressAutoHyphens/>
        <w:ind w:firstLine="360"/>
        <w:rPr>
          <w:rFonts w:ascii="Arial" w:hAnsi="Arial"/>
          <w:b/>
          <w:sz w:val="22"/>
        </w:rPr>
      </w:pPr>
      <w:r>
        <w:rPr>
          <w:rFonts w:ascii="Arial" w:hAnsi="Arial"/>
          <w:b/>
          <w:noProof/>
          <w:sz w:val="22"/>
          <w:lang w:eastAsia="fr-CA"/>
        </w:rPr>
        <w:pict>
          <v:shape id="_x0000_s1358" type="#_x0000_t32" style="position:absolute;left:0;text-align:left;margin-left:-63.6pt;margin-top:.25pt;width:213.75pt;height:.05pt;z-index:251715584" o:connectortype="straight"/>
        </w:pict>
      </w:r>
    </w:p>
    <w:p w:rsidR="00DA1669" w:rsidRPr="00111877" w:rsidRDefault="00DA1669">
      <w:pPr>
        <w:suppressAutoHyphens/>
        <w:ind w:firstLine="360"/>
        <w:rPr>
          <w:rFonts w:ascii="Arial" w:hAnsi="Arial"/>
          <w:b/>
          <w:sz w:val="22"/>
        </w:rPr>
      </w:pPr>
    </w:p>
    <w:p w:rsidR="001E3DBA" w:rsidRDefault="00CB0D66">
      <w:pPr>
        <w:suppressAutoHyphens/>
        <w:rPr>
          <w:rFonts w:ascii="Arial" w:hAnsi="Arial"/>
          <w:i/>
          <w:iCs/>
          <w:sz w:val="22"/>
        </w:rPr>
      </w:pPr>
      <w:r w:rsidRPr="00111877">
        <w:rPr>
          <w:rFonts w:ascii="Arial" w:hAnsi="Arial"/>
          <w:i/>
          <w:iCs/>
          <w:noProof/>
          <w:sz w:val="20"/>
          <w:lang w:val="fr-FR"/>
        </w:rPr>
        <w:pict>
          <v:line id="_x0000_s1183" style="position:absolute;left:0;text-align:left;flip:y;z-index:251632640" from="-13.35pt,10.15pt" to="-1.35pt,21.25pt">
            <v:stroke endarrow="block"/>
          </v:line>
        </w:pict>
      </w:r>
      <w:r w:rsidR="000D1784" w:rsidRPr="00111877">
        <w:rPr>
          <w:rFonts w:ascii="Arial" w:hAnsi="Arial"/>
          <w:i/>
          <w:iCs/>
          <w:noProof/>
          <w:sz w:val="20"/>
          <w:lang w:val="fr-FR"/>
        </w:rPr>
        <w:pict>
          <v:roundrect id="_x0000_s1182" style="position:absolute;left:0;text-align:left;margin-left:-182.55pt;margin-top:3.25pt;width:169.2pt;height:89.8pt;z-index:251631616" arcsize="10923f">
            <v:textbox inset="3.6pt,,3.6pt">
              <w:txbxContent>
                <w:p w:rsidR="00AD2358" w:rsidRDefault="00AD2358">
                  <w:pPr>
                    <w:pStyle w:val="Corpsdetexte3"/>
                  </w:pPr>
                  <w:r>
                    <w:t>Une tranche à taux avantage plus peut être à taux fixe ou variable. Le taux variable correspond au taux préférentiel du prêteur sans aucune majoration. Il s'agit d'un taux maximum, les parties pouvant convenir d'un taux moindre.</w:t>
                  </w:r>
                </w:p>
              </w:txbxContent>
            </v:textbox>
          </v:roundrect>
        </w:pict>
      </w:r>
      <w:r w:rsidR="001E3DBA" w:rsidRPr="00111877">
        <w:rPr>
          <w:rFonts w:ascii="Arial" w:hAnsi="Arial"/>
          <w:i/>
          <w:iCs/>
          <w:sz w:val="22"/>
        </w:rPr>
        <w:fldChar w:fldCharType="begin"/>
      </w:r>
      <w:r w:rsidR="001E3DBA" w:rsidRPr="00111877">
        <w:rPr>
          <w:rFonts w:ascii="Arial" w:hAnsi="Arial"/>
          <w:i/>
          <w:iCs/>
          <w:sz w:val="22"/>
        </w:rPr>
        <w:instrText xml:space="preserve"> FILLIN  \* MERGEFORMAT </w:instrText>
      </w:r>
      <w:r w:rsidR="001E3DBA" w:rsidRPr="00111877">
        <w:rPr>
          <w:rFonts w:ascii="Arial" w:hAnsi="Arial"/>
          <w:i/>
          <w:iCs/>
          <w:sz w:val="22"/>
        </w:rPr>
        <w:fldChar w:fldCharType="separate"/>
      </w:r>
      <w:r w:rsidR="001E3DBA" w:rsidRPr="00111877">
        <w:rPr>
          <w:rFonts w:ascii="Arial" w:hAnsi="Arial"/>
          <w:i/>
          <w:iCs/>
          <w:sz w:val="22"/>
        </w:rPr>
        <w:t>TAUX AVANTAGE PLUS VARIABLE (enlever si non applicable)</w:t>
      </w:r>
      <w:r w:rsidR="001E3DBA" w:rsidRPr="00111877">
        <w:rPr>
          <w:rFonts w:ascii="Arial" w:hAnsi="Arial"/>
          <w:i/>
          <w:iCs/>
          <w:sz w:val="22"/>
        </w:rPr>
        <w:fldChar w:fldCharType="end"/>
      </w:r>
    </w:p>
    <w:p w:rsidR="001E3DBA" w:rsidRDefault="001E3DBA">
      <w:pPr>
        <w:suppressAutoHyphens/>
        <w:ind w:firstLine="360"/>
        <w:rPr>
          <w:rFonts w:ascii="Arial" w:hAnsi="Arial"/>
          <w:sz w:val="22"/>
        </w:rPr>
      </w:pPr>
    </w:p>
    <w:p w:rsidR="001E3DBA" w:rsidRDefault="001E3DBA">
      <w:pPr>
        <w:suppressAutoHyphens/>
        <w:ind w:firstLine="360"/>
        <w:rPr>
          <w:rFonts w:ascii="Arial" w:hAnsi="Arial"/>
          <w:b/>
          <w:sz w:val="22"/>
        </w:rPr>
      </w:pPr>
      <w:r>
        <w:rPr>
          <w:rFonts w:ascii="Arial" w:hAnsi="Arial"/>
          <w:b/>
          <w:sz w:val="22"/>
        </w:rPr>
        <w:t>Première tranche du prêt:</w:t>
      </w:r>
    </w:p>
    <w:p w:rsidR="001E3DBA" w:rsidRDefault="001E3DBA">
      <w:pPr>
        <w:suppressAutoHyphens/>
        <w:ind w:firstLine="360"/>
        <w:rPr>
          <w:rFonts w:ascii="Arial" w:hAnsi="Arial"/>
          <w:sz w:val="22"/>
        </w:rPr>
      </w:pPr>
    </w:p>
    <w:p w:rsidR="00CB0D66" w:rsidRDefault="001E3DBA" w:rsidP="00CB0D66">
      <w:pPr>
        <w:tabs>
          <w:tab w:val="left" w:pos="1800"/>
        </w:tabs>
        <w:suppressAutoHyphens/>
        <w:ind w:firstLine="360"/>
        <w:rPr>
          <w:rFonts w:ascii="Arial" w:hAnsi="Arial"/>
          <w:sz w:val="22"/>
        </w:rPr>
      </w:pPr>
      <w:r>
        <w:rPr>
          <w:rFonts w:ascii="Arial" w:hAnsi="Arial"/>
          <w:noProof/>
          <w:spacing w:val="-2"/>
          <w:sz w:val="20"/>
          <w:lang w:val="fr-FR"/>
        </w:rPr>
        <w:pict>
          <v:roundrect id="_x0000_s1186" style="position:absolute;left:0;text-align:left;margin-left:-187.35pt;margin-top:87.85pt;width:174pt;height:210pt;z-index:251634688" arcsize="10923f">
            <v:textbox inset="3.6pt,,3.6pt">
              <w:txbxContent>
                <w:p w:rsidR="00AD2358" w:rsidRDefault="00AD2358">
                  <w:pPr>
                    <w:pStyle w:val="Corpsdetexte3"/>
                    <w:rPr>
                      <w:b/>
                      <w:bCs/>
                    </w:rPr>
                  </w:pPr>
                  <w:r w:rsidRPr="00DA1669">
                    <w:t>Bien que le taux d'intérêt soit variable, les versements seront égaux pendant la durée du terme. Le montant appliqué en réduction du capital variera à chaque versement en fonction des variations du taux d'intérêt au cours de la période couverte par le versement. Le montant à indiquer pour le ou les versements vous sera communiqué par le prêteur qui donnera suite au certificat de prêt. Pour plus d'informations sur ces versements, voir la section 6.5 du « </w:t>
                  </w:r>
                  <w:r w:rsidRPr="00DA1669">
                    <w:rPr>
                      <w:b/>
                      <w:bCs/>
                    </w:rPr>
                    <w:t>Guide des processus administratifs</w:t>
                  </w:r>
                  <w:r w:rsidRPr="00DA1669">
                    <w:rPr>
                      <w:bCs/>
                    </w:rPr>
                    <w:t> »</w:t>
                  </w:r>
                  <w:r w:rsidRPr="00DA1669">
                    <w:rPr>
                      <w:b/>
                      <w:bCs/>
                    </w:rPr>
                    <w:t xml:space="preserve"> </w:t>
                  </w:r>
                  <w:r w:rsidRPr="00DA1669">
                    <w:t>sur le site Internet de la FADQ, menu de gauche</w:t>
                  </w:r>
                  <w:r w:rsidRPr="00DA1669">
                    <w:rPr>
                      <w:sz w:val="16"/>
                    </w:rPr>
                    <w:t xml:space="preserve"> </w:t>
                  </w:r>
                  <w:r w:rsidRPr="00DA1669">
                    <w:rPr>
                      <w:b/>
                      <w:bCs/>
                    </w:rPr>
                    <w:t>Éléments d'information -Institutions financières.</w:t>
                  </w:r>
                </w:p>
              </w:txbxContent>
            </v:textbox>
          </v:roundrect>
        </w:pict>
      </w:r>
      <w:r>
        <w:rPr>
          <w:rFonts w:ascii="Arial" w:hAnsi="Arial"/>
          <w:noProof/>
          <w:sz w:val="20"/>
          <w:lang w:val="fr-FR"/>
        </w:rPr>
        <w:pict>
          <v:line id="_x0000_s1184" style="position:absolute;left:0;text-align:left;z-index:251633664" from="-14.55pt,18.8pt" to="-2.55pt,18.8pt">
            <v:stroke endarrow="block"/>
          </v:line>
        </w:pict>
      </w:r>
      <w:r>
        <w:rPr>
          <w:rFonts w:ascii="Arial" w:hAnsi="Arial"/>
          <w:sz w:val="22"/>
        </w:rPr>
        <w:t>-</w:t>
      </w:r>
      <w:r>
        <w:rPr>
          <w:rFonts w:ascii="Arial" w:hAnsi="Arial"/>
          <w:b/>
          <w:sz w:val="22"/>
        </w:rPr>
        <w:t xml:space="preserve"> INTÉRÊT:</w:t>
      </w:r>
      <w:r>
        <w:rPr>
          <w:rFonts w:ascii="Arial" w:hAnsi="Arial"/>
          <w:sz w:val="22"/>
        </w:rPr>
        <w:t xml:space="preserve"> La première tranche du prêt </w:t>
      </w:r>
      <w:r w:rsidR="00CB0D66" w:rsidRPr="008A1DD8">
        <w:rPr>
          <w:rFonts w:ascii="Arial" w:hAnsi="Arial"/>
          <w:sz w:val="22"/>
        </w:rPr>
        <w:t xml:space="preserve">porte intérêt au taux de </w:t>
      </w:r>
      <w:fldSimple w:instr=" FILLIN  \* MERGEFORMAT ">
        <w:r w:rsidR="00CB0D66" w:rsidRPr="008A1DD8">
          <w:rPr>
            <w:rFonts w:ascii="Arial" w:hAnsi="Arial"/>
            <w:sz w:val="22"/>
          </w:rPr>
          <w:t>SAISIE</w:t>
        </w:r>
      </w:fldSimple>
      <w:r w:rsidR="00CB0D66" w:rsidRPr="008A1DD8">
        <w:rPr>
          <w:rFonts w:ascii="Arial" w:hAnsi="Arial"/>
          <w:sz w:val="22"/>
        </w:rPr>
        <w:t xml:space="preserve"> pour cent (</w:t>
      </w:r>
      <w:fldSimple w:instr=" FILLIN  \* MERGEFORMAT ">
        <w:r w:rsidR="00CB0D66" w:rsidRPr="008A1DD8">
          <w:rPr>
            <w:rFonts w:ascii="Arial" w:hAnsi="Arial"/>
            <w:sz w:val="22"/>
          </w:rPr>
          <w:t>SAISIE</w:t>
        </w:r>
      </w:fldSimple>
      <w:r w:rsidR="00CB0D66"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CB0D66" w:rsidRDefault="00CB0D66" w:rsidP="00CB0D66">
      <w:pPr>
        <w:suppressAutoHyphens/>
        <w:ind w:firstLine="360"/>
        <w:rPr>
          <w:rFonts w:ascii="Arial" w:hAnsi="Arial"/>
          <w:sz w:val="22"/>
        </w:rPr>
      </w:pPr>
    </w:p>
    <w:p w:rsidR="00CB0D66" w:rsidRPr="008A1DD8" w:rsidRDefault="00CB0D66" w:rsidP="00CB0D66">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rsidR="00CB0D66" w:rsidRPr="008A1DD8" w:rsidRDefault="00CB0D66" w:rsidP="00CB0D66">
      <w:pPr>
        <w:suppressAutoHyphens/>
        <w:ind w:firstLine="360"/>
        <w:rPr>
          <w:rFonts w:ascii="Arial" w:hAnsi="Arial"/>
          <w:sz w:val="22"/>
        </w:rPr>
      </w:pPr>
    </w:p>
    <w:p w:rsidR="00CB0D66" w:rsidRPr="008A1DD8" w:rsidRDefault="00CB0D66" w:rsidP="00CB0D66">
      <w:pPr>
        <w:tabs>
          <w:tab w:val="left" w:pos="1800"/>
        </w:tabs>
        <w:suppressAutoHyphens/>
        <w:ind w:firstLine="360"/>
        <w:rPr>
          <w:rFonts w:ascii="Arial" w:hAnsi="Arial"/>
          <w:sz w:val="22"/>
        </w:rPr>
      </w:pPr>
      <w:r>
        <w:rPr>
          <w:rFonts w:ascii="Arial" w:hAnsi="Arial"/>
          <w:noProof/>
          <w:sz w:val="22"/>
          <w:lang w:eastAsia="fr-CA"/>
        </w:rPr>
        <w:pict>
          <v:shape id="_x0000_s1360" type="#_x0000_t32" style="position:absolute;left:0;text-align:left;margin-left:-13.35pt;margin-top:33.15pt;width:21pt;height:30.75pt;z-index:251717632" o:connectortype="straight">
            <v:stroke endarrow="block"/>
          </v:shape>
        </w:pict>
      </w: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rsidR="00CB0D66" w:rsidRPr="008A1DD8" w:rsidRDefault="00CB0D66" w:rsidP="00CB0D66">
      <w:pPr>
        <w:suppressAutoHyphens/>
        <w:ind w:firstLine="360"/>
        <w:rPr>
          <w:rFonts w:ascii="Arial" w:hAnsi="Arial"/>
          <w:sz w:val="22"/>
        </w:rPr>
      </w:pPr>
    </w:p>
    <w:p w:rsidR="00CB0D66" w:rsidRDefault="00AD2358" w:rsidP="00CB0D66">
      <w:pPr>
        <w:tabs>
          <w:tab w:val="left" w:pos="900"/>
        </w:tabs>
        <w:suppressAutoHyphens/>
        <w:ind w:firstLine="360"/>
        <w:rPr>
          <w:rFonts w:ascii="Arial" w:hAnsi="Arial"/>
          <w:spacing w:val="-2"/>
          <w:sz w:val="22"/>
        </w:rPr>
      </w:pPr>
      <w:r>
        <w:rPr>
          <w:rFonts w:cs="Arial"/>
          <w:noProof/>
          <w:szCs w:val="22"/>
          <w:lang w:eastAsia="fr-CA"/>
        </w:rPr>
        <w:pict>
          <v:shape id="_x0000_s1361" type="#_x0000_t32" style="position:absolute;left:0;text-align:left;margin-left:-18.6pt;margin-top:9.55pt;width:174pt;height:66.75pt;flip:y;z-index:251718656" o:connectortype="straight">
            <v:stroke endarrow="block"/>
          </v:shape>
        </w:pict>
      </w:r>
      <w:r w:rsidR="00CF0CC0" w:rsidRPr="00CB0D66">
        <w:rPr>
          <w:rFonts w:cs="Arial"/>
          <w:noProof/>
          <w:szCs w:val="22"/>
          <w:highlight w:val="yellow"/>
          <w:lang w:eastAsia="fr-CA"/>
        </w:rPr>
        <w:pict>
          <v:roundrect id="_x0000_s1306" style="position:absolute;left:0;text-align:left;margin-left:-181.35pt;margin-top:71.05pt;width:166.8pt;height:90pt;z-index:251678720" arcsize="10923f">
            <v:textbox style="mso-next-textbox:#_x0000_s1306">
              <w:txbxContent>
                <w:p w:rsidR="00AD2358" w:rsidRDefault="00AD2358" w:rsidP="00053F04">
                  <w:pPr>
                    <w:rPr>
                      <w:rFonts w:ascii="Arial" w:hAnsi="Arial" w:cs="Arial"/>
                      <w:sz w:val="18"/>
                    </w:rPr>
                  </w:pPr>
                  <w:r>
                    <w:rPr>
                      <w:rFonts w:ascii="Arial" w:hAnsi="Arial" w:cs="Arial"/>
                      <w:sz w:val="18"/>
                    </w:rPr>
                    <w:t>Indiquer la fréquence des versements prévus au paragraphe « </w:t>
                  </w:r>
                  <w:r>
                    <w:rPr>
                      <w:rFonts w:ascii="Arial" w:hAnsi="Arial" w:cs="Arial"/>
                      <w:b/>
                      <w:sz w:val="16"/>
                    </w:rPr>
                    <w:t>DÉTAIL DU PRÊT </w:t>
                  </w:r>
                  <w:r>
                    <w:rPr>
                      <w:rFonts w:ascii="Arial" w:hAnsi="Arial" w:cs="Arial"/>
                      <w:sz w:val="18"/>
                    </w:rPr>
                    <w:t>». Les possibilités sont :</w:t>
                  </w:r>
                </w:p>
                <w:p w:rsidR="00AD2358" w:rsidRDefault="00AD2358" w:rsidP="00053F04">
                  <w:r>
                    <w:rPr>
                      <w:rFonts w:ascii="Arial" w:hAnsi="Arial" w:cs="Arial"/>
                      <w:sz w:val="18"/>
                    </w:rPr>
                    <w:t xml:space="preserve">versements </w:t>
                  </w:r>
                  <w:r w:rsidRPr="00993830">
                    <w:rPr>
                      <w:rFonts w:ascii="Arial" w:hAnsi="Arial" w:cs="Arial"/>
                      <w:b/>
                      <w:sz w:val="18"/>
                    </w:rPr>
                    <w:t>he</w:t>
                  </w:r>
                  <w:r>
                    <w:rPr>
                      <w:rFonts w:ascii="Arial" w:hAnsi="Arial" w:cs="Arial"/>
                      <w:b/>
                      <w:sz w:val="18"/>
                    </w:rPr>
                    <w:t xml:space="preserve">bdomadaires, aux 2 semaines, </w:t>
                  </w:r>
                  <w:r>
                    <w:rPr>
                      <w:rFonts w:ascii="Arial" w:hAnsi="Arial" w:cs="Arial"/>
                      <w:b/>
                      <w:bCs/>
                      <w:sz w:val="18"/>
                    </w:rPr>
                    <w:t>mensuels</w:t>
                  </w:r>
                  <w:r>
                    <w:rPr>
                      <w:rFonts w:ascii="Arial" w:hAnsi="Arial" w:cs="Arial"/>
                      <w:sz w:val="18"/>
                    </w:rPr>
                    <w:t>, </w:t>
                  </w:r>
                  <w:r>
                    <w:rPr>
                      <w:rFonts w:ascii="Arial" w:hAnsi="Arial" w:cs="Arial"/>
                      <w:b/>
                      <w:bCs/>
                      <w:sz w:val="18"/>
                    </w:rPr>
                    <w:t>trimestriels</w:t>
                  </w:r>
                  <w:r>
                    <w:rPr>
                      <w:rFonts w:ascii="Arial" w:hAnsi="Arial" w:cs="Arial"/>
                      <w:sz w:val="18"/>
                    </w:rPr>
                    <w:t>, se</w:t>
                  </w:r>
                  <w:r>
                    <w:rPr>
                      <w:rFonts w:ascii="Arial" w:hAnsi="Arial" w:cs="Arial"/>
                      <w:b/>
                      <w:bCs/>
                      <w:sz w:val="18"/>
                    </w:rPr>
                    <w:t>mestriels</w:t>
                  </w:r>
                  <w:r>
                    <w:rPr>
                      <w:rFonts w:ascii="Arial" w:hAnsi="Arial" w:cs="Arial"/>
                      <w:sz w:val="18"/>
                    </w:rPr>
                    <w:t xml:space="preserve"> ou </w:t>
                  </w:r>
                  <w:r>
                    <w:rPr>
                      <w:rFonts w:ascii="Arial" w:hAnsi="Arial" w:cs="Arial"/>
                      <w:b/>
                      <w:bCs/>
                      <w:sz w:val="18"/>
                    </w:rPr>
                    <w:t>annuels</w:t>
                  </w:r>
                  <w:r>
                    <w:rPr>
                      <w:rFonts w:ascii="Arial" w:hAnsi="Arial" w:cs="Arial"/>
                      <w:sz w:val="18"/>
                    </w:rPr>
                    <w:t>.</w:t>
                  </w:r>
                </w:p>
              </w:txbxContent>
            </v:textbox>
          </v:roundrect>
        </w:pict>
      </w:r>
      <w:r w:rsidR="00CB0D66">
        <w:rPr>
          <w:rFonts w:ascii="Arial" w:hAnsi="Arial"/>
          <w:spacing w:val="-2"/>
          <w:sz w:val="22"/>
        </w:rPr>
        <w:t>a)</w:t>
      </w:r>
      <w:r w:rsidR="00CB0D66">
        <w:rPr>
          <w:rFonts w:ascii="Arial" w:hAnsi="Arial"/>
          <w:spacing w:val="-2"/>
          <w:sz w:val="22"/>
        </w:rPr>
        <w:tab/>
      </w:r>
      <w:r w:rsidR="00CB0D66" w:rsidRPr="008A1DD8">
        <w:rPr>
          <w:rFonts w:ascii="Arial" w:hAnsi="Arial"/>
          <w:spacing w:val="-2"/>
          <w:sz w:val="22"/>
        </w:rPr>
        <w:t xml:space="preserve">des versements </w:t>
      </w:r>
      <w:fldSimple w:instr=" FILLIN  \* MERGEFORMAT ">
        <w:r w:rsidR="00CB0D66" w:rsidRPr="008A1DD8">
          <w:rPr>
            <w:rFonts w:ascii="Arial" w:hAnsi="Arial"/>
            <w:spacing w:val="-2"/>
            <w:sz w:val="22"/>
          </w:rPr>
          <w:t>SAISIE</w:t>
        </w:r>
      </w:fldSimple>
      <w:r w:rsidR="00CB0D66" w:rsidRPr="008A1DD8">
        <w:rPr>
          <w:rFonts w:ascii="Arial" w:hAnsi="Arial"/>
          <w:spacing w:val="-2"/>
          <w:sz w:val="22"/>
        </w:rPr>
        <w:t xml:space="preserve">, égaux et consécutifs de </w:t>
      </w:r>
      <w:fldSimple w:instr=" FILLIN  \* MERGEFORMAT ">
        <w:r w:rsidR="00CB0D66" w:rsidRPr="008A1DD8">
          <w:rPr>
            <w:rFonts w:ascii="Arial" w:hAnsi="Arial"/>
            <w:spacing w:val="-2"/>
            <w:sz w:val="22"/>
          </w:rPr>
          <w:t>SAISIE</w:t>
        </w:r>
      </w:fldSimple>
      <w:r w:rsidR="00CB0D66">
        <w:t> </w:t>
      </w:r>
      <w:r w:rsidR="00CB0D66" w:rsidRPr="008A1DD8">
        <w:rPr>
          <w:rFonts w:ascii="Arial" w:hAnsi="Arial"/>
          <w:spacing w:val="-2"/>
          <w:sz w:val="22"/>
        </w:rPr>
        <w:t>(</w:t>
      </w:r>
      <w:fldSimple w:instr=" FILLIN  \* MERGEFORMAT ">
        <w:r w:rsidR="00CB0D66" w:rsidRPr="008A1DD8">
          <w:rPr>
            <w:rFonts w:ascii="Arial" w:hAnsi="Arial"/>
            <w:spacing w:val="-2"/>
            <w:sz w:val="22"/>
          </w:rPr>
          <w:t>SAISIE</w:t>
        </w:r>
      </w:fldSimple>
      <w:r w:rsidR="00CB0D66"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00CB0D66" w:rsidRPr="008E72F9">
        <w:rPr>
          <w:rFonts w:ascii="Arial" w:hAnsi="Arial" w:cs="Arial"/>
          <w:spacing w:val="-2"/>
          <w:sz w:val="22"/>
          <w:szCs w:val="22"/>
        </w:rPr>
        <w:t xml:space="preserve">le </w:t>
      </w:r>
      <w:fldSimple w:instr=" FILLIN  \* MERGEFORMAT ">
        <w:r w:rsidR="00CB0D66" w:rsidRPr="00E20962">
          <w:rPr>
            <w:rFonts w:ascii="Arial" w:hAnsi="Arial" w:cs="Arial"/>
            <w:spacing w:val="-2"/>
            <w:sz w:val="22"/>
            <w:szCs w:val="22"/>
          </w:rPr>
          <w:t>SAISIE</w:t>
        </w:r>
      </w:fldSimple>
      <w:r w:rsidR="00CB0D66" w:rsidRPr="008E72F9">
        <w:rPr>
          <w:rFonts w:ascii="Arial" w:hAnsi="Arial" w:cs="Arial"/>
          <w:spacing w:val="-2"/>
          <w:sz w:val="22"/>
          <w:szCs w:val="22"/>
        </w:rPr>
        <w:t xml:space="preserve"> (date) </w:t>
      </w:r>
      <w:r w:rsidR="00CB0D66" w:rsidRPr="005739C9">
        <w:rPr>
          <w:rFonts w:ascii="Arial" w:hAnsi="Arial" w:cs="Arial"/>
          <w:b/>
          <w:sz w:val="22"/>
          <w:szCs w:val="22"/>
          <w:u w:val="single"/>
        </w:rPr>
        <w:t>ou</w:t>
      </w:r>
      <w:r w:rsidR="00CB0D66" w:rsidRPr="005739C9">
        <w:rPr>
          <w:rFonts w:ascii="Arial" w:hAnsi="Arial" w:cs="Arial"/>
          <w:sz w:val="22"/>
          <w:szCs w:val="22"/>
        </w:rPr>
        <w:t xml:space="preserve"> </w:t>
      </w:r>
      <w:fldSimple w:instr=" FILLIN  \* MERGEFORMAT ">
        <w:r w:rsidR="00CB0D66" w:rsidRPr="005739C9">
          <w:rPr>
            <w:rFonts w:ascii="Arial" w:hAnsi="Arial" w:cs="Arial"/>
            <w:spacing w:val="-2"/>
            <w:sz w:val="22"/>
            <w:szCs w:val="22"/>
          </w:rPr>
          <w:t>SAISIE</w:t>
        </w:r>
      </w:fldSimple>
      <w:r w:rsidR="00CB0D66">
        <w:rPr>
          <w:rFonts w:ascii="Arial" w:hAnsi="Arial" w:cs="Arial"/>
          <w:sz w:val="22"/>
          <w:szCs w:val="22"/>
        </w:rPr>
        <w:t xml:space="preserve"> le </w:t>
      </w:r>
      <w:r w:rsidR="00CB0D66">
        <w:rPr>
          <w:rFonts w:ascii="Arial" w:hAnsi="Arial" w:cs="Arial"/>
          <w:bCs/>
          <w:color w:val="1A1A1A"/>
          <w:sz w:val="22"/>
          <w:szCs w:val="22"/>
        </w:rPr>
        <w:t>quatorzième, trentième</w:t>
      </w:r>
      <w:r w:rsidR="00CB0D66" w:rsidRPr="005739C9">
        <w:rPr>
          <w:rFonts w:ascii="Arial" w:hAnsi="Arial" w:cs="Arial"/>
          <w:sz w:val="22"/>
          <w:szCs w:val="22"/>
        </w:rPr>
        <w:t xml:space="preserve"> (14</w:t>
      </w:r>
      <w:r w:rsidR="00CB0D66" w:rsidRPr="005739C9">
        <w:rPr>
          <w:rFonts w:ascii="Arial" w:hAnsi="Arial" w:cs="Arial"/>
          <w:sz w:val="22"/>
          <w:szCs w:val="22"/>
          <w:vertAlign w:val="superscript"/>
        </w:rPr>
        <w:t>e</w:t>
      </w:r>
      <w:r w:rsidR="00CB0D66" w:rsidRPr="005739C9">
        <w:rPr>
          <w:rFonts w:ascii="Arial" w:hAnsi="Arial" w:cs="Arial"/>
          <w:sz w:val="22"/>
          <w:szCs w:val="22"/>
        </w:rPr>
        <w:t>-30</w:t>
      </w:r>
      <w:r w:rsidR="00CB0D66" w:rsidRPr="005739C9">
        <w:rPr>
          <w:rFonts w:ascii="Arial" w:hAnsi="Arial" w:cs="Arial"/>
          <w:sz w:val="22"/>
          <w:szCs w:val="22"/>
          <w:vertAlign w:val="superscript"/>
        </w:rPr>
        <w:t>e</w:t>
      </w:r>
      <w:r w:rsidR="00CB0D66" w:rsidRPr="005739C9">
        <w:rPr>
          <w:rFonts w:ascii="Arial" w:hAnsi="Arial" w:cs="Arial"/>
          <w:sz w:val="22"/>
          <w:szCs w:val="22"/>
        </w:rPr>
        <w:t xml:space="preserve">) jour ou </w:t>
      </w:r>
      <w:r w:rsidR="00CB0D66" w:rsidRPr="00F47AE9">
        <w:rPr>
          <w:rFonts w:ascii="Arial" w:hAnsi="Arial"/>
          <w:spacing w:val="-2"/>
          <w:sz w:val="22"/>
        </w:rPr>
        <w:t>deuxième, quatrième, septième ou treizième</w:t>
      </w:r>
      <w:r w:rsidR="00CB0D66" w:rsidRPr="005739C9">
        <w:rPr>
          <w:rFonts w:ascii="Arial" w:hAnsi="Arial" w:cs="Arial"/>
          <w:sz w:val="22"/>
          <w:szCs w:val="22"/>
        </w:rPr>
        <w:t xml:space="preserve"> (2</w:t>
      </w:r>
      <w:r w:rsidR="00CB0D66">
        <w:rPr>
          <w:rFonts w:ascii="Arial" w:hAnsi="Arial" w:cs="Arial"/>
          <w:sz w:val="22"/>
          <w:szCs w:val="22"/>
          <w:vertAlign w:val="superscript"/>
        </w:rPr>
        <w:t>e</w:t>
      </w:r>
      <w:r w:rsidR="00CB0D66" w:rsidRPr="005739C9">
        <w:rPr>
          <w:rFonts w:ascii="Arial" w:hAnsi="Arial" w:cs="Arial"/>
          <w:sz w:val="22"/>
          <w:szCs w:val="22"/>
        </w:rPr>
        <w:t>, 4</w:t>
      </w:r>
      <w:r w:rsidR="00CB0D66">
        <w:rPr>
          <w:rFonts w:ascii="Arial" w:hAnsi="Arial" w:cs="Arial"/>
          <w:sz w:val="22"/>
          <w:szCs w:val="22"/>
          <w:vertAlign w:val="superscript"/>
        </w:rPr>
        <w:t>e</w:t>
      </w:r>
      <w:r w:rsidR="00CB0D66" w:rsidRPr="005739C9">
        <w:rPr>
          <w:rFonts w:ascii="Arial" w:hAnsi="Arial" w:cs="Arial"/>
          <w:sz w:val="22"/>
          <w:szCs w:val="22"/>
        </w:rPr>
        <w:t>, 7</w:t>
      </w:r>
      <w:r w:rsidR="00CB0D66">
        <w:rPr>
          <w:rFonts w:ascii="Arial" w:hAnsi="Arial" w:cs="Arial"/>
          <w:sz w:val="22"/>
          <w:szCs w:val="22"/>
          <w:vertAlign w:val="superscript"/>
        </w:rPr>
        <w:t>e</w:t>
      </w:r>
      <w:r w:rsidR="00CB0D66" w:rsidRPr="005739C9">
        <w:rPr>
          <w:rFonts w:ascii="Arial" w:hAnsi="Arial" w:cs="Arial"/>
          <w:sz w:val="22"/>
          <w:szCs w:val="22"/>
        </w:rPr>
        <w:t>, 13</w:t>
      </w:r>
      <w:r w:rsidR="00CB0D66">
        <w:rPr>
          <w:rFonts w:ascii="Arial" w:hAnsi="Arial" w:cs="Arial"/>
          <w:sz w:val="22"/>
          <w:szCs w:val="22"/>
          <w:vertAlign w:val="superscript"/>
        </w:rPr>
        <w:t>e</w:t>
      </w:r>
      <w:r w:rsidR="00CB0D66" w:rsidRPr="005739C9">
        <w:rPr>
          <w:rFonts w:ascii="Arial" w:hAnsi="Arial" w:cs="Arial"/>
          <w:sz w:val="22"/>
          <w:szCs w:val="22"/>
        </w:rPr>
        <w:t>) mois suivant la date du premier déboursement</w:t>
      </w:r>
      <w:r w:rsidR="00CB0D66" w:rsidRPr="008A1DD8">
        <w:rPr>
          <w:rFonts w:ascii="Arial" w:hAnsi="Arial"/>
          <w:spacing w:val="-2"/>
          <w:sz w:val="22"/>
        </w:rPr>
        <w:t xml:space="preserve">. Les autres versements deviennent dus successivement jusqu'à l’échéance d’un terme de </w:t>
      </w:r>
      <w:fldSimple w:instr=" FILLIN  \* MERGEFORMAT ">
        <w:r w:rsidR="00CB0D66" w:rsidRPr="008A1DD8">
          <w:rPr>
            <w:rFonts w:ascii="Arial" w:hAnsi="Arial"/>
            <w:spacing w:val="-2"/>
            <w:sz w:val="22"/>
          </w:rPr>
          <w:t>SAISIE</w:t>
        </w:r>
      </w:fldSimple>
      <w:r w:rsidR="00CB0D66" w:rsidRPr="008A1DD8">
        <w:rPr>
          <w:rFonts w:ascii="Arial" w:hAnsi="Arial"/>
          <w:spacing w:val="-2"/>
          <w:sz w:val="22"/>
        </w:rPr>
        <w:t xml:space="preserve"> (</w:t>
      </w:r>
      <w:fldSimple w:instr=" FILLIN  \* MERGEFORMAT ">
        <w:r w:rsidR="00CB0D66" w:rsidRPr="008A1DD8">
          <w:rPr>
            <w:rFonts w:ascii="Arial" w:hAnsi="Arial"/>
            <w:spacing w:val="-2"/>
            <w:sz w:val="22"/>
          </w:rPr>
          <w:t>SAISIE</w:t>
        </w:r>
      </w:fldSimple>
      <w:r w:rsidR="00CB0D66" w:rsidRPr="008A1DD8">
        <w:rPr>
          <w:rFonts w:ascii="Arial" w:hAnsi="Arial"/>
          <w:spacing w:val="-2"/>
          <w:sz w:val="22"/>
        </w:rPr>
        <w:t xml:space="preserve">) ans commençant </w:t>
      </w:r>
      <w:r w:rsidR="00CB0D66" w:rsidRPr="008E72F9">
        <w:rPr>
          <w:rFonts w:ascii="Arial" w:hAnsi="Arial" w:cs="Arial"/>
          <w:spacing w:val="-2"/>
          <w:sz w:val="22"/>
          <w:szCs w:val="22"/>
        </w:rPr>
        <w:t xml:space="preserve">le </w:t>
      </w:r>
      <w:fldSimple w:instr=" FILLIN  \* MERGEFORMAT ">
        <w:r w:rsidR="00CB0D66" w:rsidRPr="00E20962">
          <w:rPr>
            <w:rFonts w:ascii="Arial" w:hAnsi="Arial" w:cs="Arial"/>
            <w:spacing w:val="-2"/>
            <w:sz w:val="22"/>
            <w:szCs w:val="22"/>
          </w:rPr>
          <w:t>SAISIE</w:t>
        </w:r>
      </w:fldSimple>
      <w:r w:rsidR="00CB0D66">
        <w:t xml:space="preserve"> </w:t>
      </w:r>
      <w:r w:rsidR="00CB0D66" w:rsidRPr="008E72F9">
        <w:rPr>
          <w:rFonts w:ascii="Arial" w:hAnsi="Arial" w:cs="Arial"/>
          <w:spacing w:val="-2"/>
          <w:sz w:val="22"/>
          <w:szCs w:val="22"/>
        </w:rPr>
        <w:t>(date)</w:t>
      </w:r>
      <w:r w:rsidR="00CB0D66">
        <w:rPr>
          <w:rFonts w:ascii="Arial" w:hAnsi="Arial" w:cs="Arial"/>
          <w:spacing w:val="-2"/>
          <w:sz w:val="22"/>
          <w:szCs w:val="22"/>
        </w:rPr>
        <w:t xml:space="preserve"> </w:t>
      </w:r>
      <w:r w:rsidR="00CB0D66" w:rsidRPr="008E72F9">
        <w:rPr>
          <w:rFonts w:ascii="Arial" w:hAnsi="Arial" w:cs="Arial"/>
          <w:b/>
          <w:spacing w:val="-2"/>
          <w:sz w:val="22"/>
          <w:szCs w:val="22"/>
          <w:u w:val="single"/>
        </w:rPr>
        <w:t>ou</w:t>
      </w:r>
      <w:r w:rsidR="00CB0D66" w:rsidRPr="008E72F9">
        <w:rPr>
          <w:rFonts w:ascii="Arial" w:hAnsi="Arial" w:cs="Arial"/>
          <w:spacing w:val="-2"/>
          <w:sz w:val="22"/>
          <w:szCs w:val="22"/>
        </w:rPr>
        <w:t xml:space="preserve"> à la date du premier</w:t>
      </w:r>
      <w:r w:rsidR="00CB0D66">
        <w:rPr>
          <w:rFonts w:ascii="Arial" w:hAnsi="Arial" w:cs="Arial"/>
          <w:spacing w:val="-2"/>
          <w:sz w:val="22"/>
          <w:szCs w:val="22"/>
        </w:rPr>
        <w:t xml:space="preserve"> déboursement,</w:t>
      </w:r>
      <w:r w:rsidR="00CB0D66"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rsidR="00CB0D66" w:rsidRPr="008A1DD8" w:rsidRDefault="00CB0D66" w:rsidP="00CB0D66">
      <w:pPr>
        <w:tabs>
          <w:tab w:val="left" w:pos="1800"/>
        </w:tabs>
        <w:suppressAutoHyphens/>
        <w:ind w:firstLine="360"/>
        <w:rPr>
          <w:rFonts w:ascii="Arial" w:hAnsi="Arial"/>
          <w:spacing w:val="-2"/>
          <w:sz w:val="22"/>
        </w:rPr>
      </w:pPr>
    </w:p>
    <w:p w:rsidR="00CB0D66" w:rsidRDefault="00CB0D66" w:rsidP="00CB0D66">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rsidR="00CB0D66" w:rsidRPr="008A1DD8" w:rsidRDefault="00CB0D66" w:rsidP="00CB0D66">
      <w:pPr>
        <w:tabs>
          <w:tab w:val="left" w:pos="1800"/>
        </w:tabs>
        <w:suppressAutoHyphens/>
        <w:ind w:firstLine="360"/>
        <w:rPr>
          <w:rFonts w:ascii="Arial" w:hAnsi="Arial"/>
          <w:spacing w:val="-2"/>
          <w:sz w:val="22"/>
        </w:rPr>
      </w:pPr>
    </w:p>
    <w:p w:rsidR="00CB0D66" w:rsidRDefault="00B72B51" w:rsidP="00CB0D66">
      <w:pPr>
        <w:tabs>
          <w:tab w:val="left" w:pos="900"/>
        </w:tabs>
        <w:suppressAutoHyphens/>
        <w:ind w:firstLine="360"/>
      </w:pPr>
      <w:r>
        <w:rPr>
          <w:noProof/>
          <w:lang w:eastAsia="fr-CA"/>
        </w:rPr>
        <w:pict>
          <v:shape id="_x0000_s1362" type="#_x0000_t32" style="position:absolute;left:0;text-align:left;margin-left:-1.35pt;margin-top:25.2pt;width:172.5pt;height:23.25pt;flip:y;z-index:251719680" o:connectortype="straight">
            <v:stroke endarrow="block"/>
          </v:shape>
        </w:pict>
      </w:r>
      <w:r w:rsidRPr="00CB0D66">
        <w:rPr>
          <w:noProof/>
          <w:highlight w:val="yellow"/>
          <w:lang w:eastAsia="fr-CA"/>
        </w:rPr>
        <w:pict>
          <v:roundrect id="_x0000_s1304" style="position:absolute;left:0;text-align:left;margin-left:-175.35pt;margin-top:25.2pt;width:174pt;height:42pt;z-index:251677696" arcsize="10923f">
            <v:textbox style="mso-next-textbox:#_x0000_s1304" inset="3.6pt,,3.6pt">
              <w:txbxContent>
                <w:p w:rsidR="00AD2358" w:rsidRDefault="00AD2358" w:rsidP="004C7FA5">
                  <w:r>
                    <w:rPr>
                      <w:rFonts w:ascii="Arial" w:hAnsi="Arial" w:cs="Arial"/>
                      <w:sz w:val="18"/>
                    </w:rPr>
                    <w:t>Indiquer la durée prévue mentionnée au paragraphe « </w:t>
                  </w:r>
                  <w:r>
                    <w:rPr>
                      <w:rFonts w:ascii="Arial" w:hAnsi="Arial" w:cs="Arial"/>
                      <w:b/>
                      <w:sz w:val="16"/>
                    </w:rPr>
                    <w:t>DÉTAIL DU PRÊT</w:t>
                  </w:r>
                  <w:r>
                    <w:rPr>
                      <w:rFonts w:ascii="Arial" w:hAnsi="Arial" w:cs="Arial"/>
                      <w:b/>
                      <w:sz w:val="18"/>
                    </w:rPr>
                    <w:t> </w:t>
                  </w:r>
                  <w:r>
                    <w:rPr>
                      <w:rFonts w:ascii="Arial" w:hAnsi="Arial" w:cs="Arial"/>
                      <w:sz w:val="18"/>
                    </w:rPr>
                    <w:t>» pour la tranche de prêt concernée.</w:t>
                  </w:r>
                </w:p>
              </w:txbxContent>
            </v:textbox>
          </v:roundrect>
        </w:pict>
      </w:r>
      <w:r w:rsidR="00CB0D66">
        <w:rPr>
          <w:rFonts w:ascii="Arial" w:hAnsi="Arial"/>
          <w:spacing w:val="-2"/>
          <w:sz w:val="22"/>
        </w:rPr>
        <w:t>b)</w:t>
      </w:r>
      <w:r w:rsidR="00CB0D66">
        <w:rPr>
          <w:rFonts w:ascii="Arial" w:hAnsi="Arial"/>
          <w:spacing w:val="-2"/>
          <w:sz w:val="22"/>
        </w:rPr>
        <w:tab/>
      </w:r>
      <w:r w:rsidR="00CB0D66" w:rsidRPr="008A1DD8">
        <w:rPr>
          <w:rFonts w:ascii="Arial" w:hAnsi="Arial"/>
          <w:spacing w:val="-2"/>
          <w:sz w:val="22"/>
        </w:rPr>
        <w:t xml:space="preserve">les modalités de remboursement qui précèdent sont basées sur une période d'amortissement de </w:t>
      </w:r>
      <w:fldSimple w:instr=" FILLIN  \* MERGEFORMAT ">
        <w:r w:rsidR="00CB0D66" w:rsidRPr="008A1DD8">
          <w:rPr>
            <w:rFonts w:ascii="Arial" w:hAnsi="Arial"/>
            <w:spacing w:val="-2"/>
            <w:sz w:val="22"/>
          </w:rPr>
          <w:t>SAISIE</w:t>
        </w:r>
      </w:fldSimple>
      <w:r w:rsidR="00CB0D66" w:rsidRPr="008A1DD8">
        <w:rPr>
          <w:rFonts w:ascii="Arial" w:hAnsi="Arial"/>
          <w:spacing w:val="-2"/>
          <w:sz w:val="22"/>
        </w:rPr>
        <w:t xml:space="preserve"> (</w:t>
      </w:r>
      <w:fldSimple w:instr=" FILLIN  \* MERGEFORMAT ">
        <w:r w:rsidR="00CB0D66" w:rsidRPr="008A1DD8">
          <w:rPr>
            <w:rFonts w:ascii="Arial" w:hAnsi="Arial"/>
            <w:spacing w:val="-2"/>
            <w:sz w:val="22"/>
          </w:rPr>
          <w:t>SAISIE</w:t>
        </w:r>
      </w:fldSimple>
      <w:r w:rsidR="00CB0D66" w:rsidRPr="008A1DD8">
        <w:rPr>
          <w:rFonts w:ascii="Arial" w:hAnsi="Arial"/>
          <w:spacing w:val="-2"/>
          <w:sz w:val="22"/>
        </w:rPr>
        <w:t>) ans</w:t>
      </w:r>
      <w:r w:rsidR="00CB0D66">
        <w:rPr>
          <w:rFonts w:ascii="Arial" w:hAnsi="Arial"/>
          <w:spacing w:val="-2"/>
          <w:sz w:val="22"/>
        </w:rPr>
        <w:t>.</w:t>
      </w:r>
    </w:p>
    <w:p w:rsidR="00053F04" w:rsidRPr="00CB0D66" w:rsidRDefault="00053F04">
      <w:pPr>
        <w:pStyle w:val="Retraitcorpsdetexte2"/>
        <w:rPr>
          <w:highlight w:val="yellow"/>
        </w:rPr>
      </w:pPr>
    </w:p>
    <w:p w:rsidR="00DA1669" w:rsidRDefault="007D10F0">
      <w:pPr>
        <w:suppressAutoHyphens/>
        <w:ind w:firstLine="360"/>
        <w:rPr>
          <w:rFonts w:ascii="Arial" w:hAnsi="Arial"/>
          <w:sz w:val="22"/>
        </w:rPr>
      </w:pPr>
      <w:r>
        <w:rPr>
          <w:rFonts w:ascii="Arial" w:hAnsi="Arial"/>
          <w:sz w:val="22"/>
        </w:rPr>
        <w:br w:type="page"/>
      </w:r>
    </w:p>
    <w:p w:rsidR="001E3DBA" w:rsidRDefault="00741980">
      <w:pPr>
        <w:suppressAutoHyphens/>
        <w:ind w:firstLine="360"/>
        <w:rPr>
          <w:rFonts w:ascii="Arial" w:hAnsi="Arial"/>
          <w:sz w:val="22"/>
        </w:rPr>
      </w:pPr>
      <w:r>
        <w:rPr>
          <w:rFonts w:ascii="Arial" w:hAnsi="Arial"/>
          <w:noProof/>
          <w:spacing w:val="-2"/>
          <w:sz w:val="20"/>
          <w:lang w:eastAsia="fr-CA"/>
        </w:rPr>
        <w:pict>
          <v:shape id="_x0000_s1311" type="#_x0000_t32" style="position:absolute;left:0;text-align:left;margin-left:-20.55pt;margin-top:-20.3pt;width:32.25pt;height:22.4pt;z-index:251679744" o:connectortype="straight">
            <v:stroke endarrow="block"/>
          </v:shape>
        </w:pict>
      </w:r>
      <w:r w:rsidR="00DA1669">
        <w:rPr>
          <w:rFonts w:ascii="Arial" w:hAnsi="Arial"/>
          <w:noProof/>
          <w:spacing w:val="-2"/>
          <w:sz w:val="20"/>
          <w:lang w:val="fr-FR"/>
        </w:rPr>
        <w:pict>
          <v:roundrect id="_x0000_s1267" style="position:absolute;left:0;text-align:left;margin-left:-182.55pt;margin-top:-44.3pt;width:162pt;height:138pt;z-index:251668480" arcsize="10923f">
            <v:textbox style="mso-next-textbox:#_x0000_s1267" inset="3.6pt">
              <w:txbxContent>
                <w:p w:rsidR="00AD2358" w:rsidRDefault="00AD2358" w:rsidP="0023401E">
                  <w:pPr>
                    <w:pStyle w:val="BodyText22"/>
                    <w:ind w:left="0" w:firstLine="0"/>
                    <w:jc w:val="both"/>
                  </w:pPr>
                  <w:r>
                    <w:t xml:space="preserve">Ce modèle d'acte comporte ce qu'il faut pour traiter une tranche de prêt à taux avantage plus. Pour les autres, il faut </w:t>
                  </w:r>
                  <w:r>
                    <w:rPr>
                      <w:i/>
                      <w:iCs/>
                    </w:rPr>
                    <w:t>copier-coller</w:t>
                  </w:r>
                  <w:r>
                    <w:t xml:space="preserve"> le contenu des fichiers Remb.T.Av.+F pour d'autres tranches à taux avantage plus fixe ou Remb.T.Av.+V pour d'autres tranches à taux avantage plus variable. Il faut bien respecter l'ordre des tranches du certificat.</w:t>
                  </w:r>
                </w:p>
              </w:txbxContent>
            </v:textbox>
          </v:roundrect>
        </w:pict>
      </w:r>
    </w:p>
    <w:p w:rsidR="001E3DBA" w:rsidRDefault="001E3DBA">
      <w:pPr>
        <w:suppressAutoHyphens/>
        <w:ind w:firstLine="360"/>
        <w:rPr>
          <w:rFonts w:ascii="Arial" w:hAnsi="Arial"/>
          <w:sz w:val="22"/>
        </w:rPr>
      </w:pPr>
    </w:p>
    <w:p w:rsidR="001E3DBA" w:rsidRDefault="001E3DBA">
      <w:pPr>
        <w:suppressAutoHyphens/>
        <w:ind w:firstLine="360"/>
        <w:rPr>
          <w:rFonts w:ascii="Arial" w:hAnsi="Arial"/>
          <w:b/>
          <w:sz w:val="22"/>
        </w:rPr>
      </w:pPr>
      <w:r>
        <w:rPr>
          <w:rFonts w:ascii="Arial" w:hAnsi="Arial"/>
          <w:noProof/>
          <w:sz w:val="20"/>
          <w:lang w:val="fr-FR"/>
        </w:rPr>
        <w:pict>
          <v:rect id="_x0000_s1077" style="position:absolute;left:0;text-align:left;margin-left:-8.55pt;margin-top:-23.2pt;width:378pt;height:48pt;z-index:251598848">
            <v:textbox>
              <w:txbxContent>
                <w:p w:rsidR="00AD2358" w:rsidRPr="0023401E" w:rsidRDefault="00AD2358">
                  <w:pPr>
                    <w:rPr>
                      <w:i/>
                      <w:iCs/>
                      <w:sz w:val="22"/>
                      <w:szCs w:val="22"/>
                    </w:rPr>
                  </w:pPr>
                  <w:r w:rsidRPr="0023401E">
                    <w:rPr>
                      <w:rFonts w:ascii="Arial" w:hAnsi="Arial"/>
                      <w:i/>
                      <w:iCs/>
                      <w:sz w:val="22"/>
                      <w:szCs w:val="22"/>
                    </w:rPr>
                    <w:fldChar w:fldCharType="begin"/>
                  </w:r>
                  <w:r w:rsidRPr="0023401E">
                    <w:rPr>
                      <w:rFonts w:ascii="Arial" w:hAnsi="Arial"/>
                      <w:i/>
                      <w:iCs/>
                      <w:sz w:val="22"/>
                      <w:szCs w:val="22"/>
                    </w:rPr>
                    <w:instrText xml:space="preserve"> FILLIN  \* MERGEFORMAT </w:instrText>
                  </w:r>
                  <w:r w:rsidRPr="0023401E">
                    <w:rPr>
                      <w:rFonts w:ascii="Arial" w:hAnsi="Arial"/>
                      <w:i/>
                      <w:iCs/>
                      <w:sz w:val="22"/>
                      <w:szCs w:val="22"/>
                    </w:rPr>
                    <w:fldChar w:fldCharType="separate"/>
                  </w:r>
                  <w:r w:rsidRPr="0023401E">
                    <w:rPr>
                      <w:rFonts w:ascii="Arial" w:hAnsi="Arial"/>
                      <w:i/>
                      <w:iCs/>
                      <w:sz w:val="22"/>
                      <w:szCs w:val="22"/>
                    </w:rPr>
                    <w:t>INSERTION - FICHIER - REMBOURSEMENT - TRANCHE DE PRÊT (taux avantage plus fixe ou variable - selon « Tableau des actes et clauses » apparaissant au guide d'utilisation des actes)</w:t>
                  </w:r>
                  <w:r w:rsidRPr="0023401E">
                    <w:rPr>
                      <w:rFonts w:ascii="Arial" w:hAnsi="Arial"/>
                      <w:i/>
                      <w:iCs/>
                      <w:sz w:val="22"/>
                      <w:szCs w:val="22"/>
                    </w:rPr>
                    <w:fldChar w:fldCharType="end"/>
                  </w:r>
                </w:p>
              </w:txbxContent>
            </v:textbox>
          </v:rect>
        </w:pict>
      </w:r>
    </w:p>
    <w:p w:rsidR="001E3DBA" w:rsidRDefault="001E3DBA">
      <w:pPr>
        <w:suppressAutoHyphens/>
        <w:ind w:firstLine="360"/>
        <w:rPr>
          <w:rFonts w:ascii="Arial" w:hAnsi="Arial"/>
          <w:b/>
          <w:sz w:val="22"/>
        </w:rPr>
      </w:pPr>
    </w:p>
    <w:p w:rsidR="001E3DBA" w:rsidRDefault="001E3DBA">
      <w:pPr>
        <w:suppressAutoHyphens/>
        <w:ind w:firstLine="360"/>
        <w:rPr>
          <w:rFonts w:ascii="Arial" w:hAnsi="Arial"/>
          <w:b/>
          <w:sz w:val="22"/>
        </w:rPr>
      </w:pPr>
    </w:p>
    <w:p w:rsidR="00053F04" w:rsidRDefault="00053F04">
      <w:pPr>
        <w:suppressAutoHyphens/>
        <w:ind w:firstLine="360"/>
        <w:rPr>
          <w:rFonts w:ascii="Arial" w:hAnsi="Arial"/>
          <w:b/>
          <w:sz w:val="22"/>
        </w:rPr>
      </w:pPr>
    </w:p>
    <w:p w:rsidR="001E3DBA" w:rsidRDefault="001E3DBA">
      <w:pPr>
        <w:suppressAutoHyphens/>
        <w:ind w:firstLine="360"/>
        <w:rPr>
          <w:rFonts w:ascii="Arial" w:hAnsi="Arial"/>
          <w:b/>
          <w:spacing w:val="-2"/>
          <w:sz w:val="22"/>
        </w:rPr>
      </w:pP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w:t>
      </w:r>
    </w:p>
    <w:p w:rsidR="001E3DBA" w:rsidRDefault="001E3DBA">
      <w:pPr>
        <w:suppressAutoHyphens/>
        <w:ind w:firstLine="360"/>
        <w:rPr>
          <w:rFonts w:ascii="Arial" w:hAnsi="Arial"/>
          <w:spacing w:val="-2"/>
          <w:sz w:val="22"/>
        </w:rPr>
      </w:pPr>
    </w:p>
    <w:p w:rsidR="001E3DBA" w:rsidRDefault="005C2885">
      <w:pPr>
        <w:suppressAutoHyphens/>
        <w:ind w:firstLine="360"/>
        <w:rPr>
          <w:rFonts w:ascii="Arial" w:hAnsi="Arial"/>
          <w:spacing w:val="-2"/>
          <w:sz w:val="22"/>
        </w:rPr>
      </w:pPr>
      <w:r>
        <w:rPr>
          <w:rFonts w:ascii="Arial" w:hAnsi="Arial"/>
          <w:noProof/>
          <w:spacing w:val="-2"/>
          <w:sz w:val="20"/>
          <w:lang w:val="fr-FR"/>
        </w:rPr>
        <w:pict>
          <v:line id="_x0000_s1203" style="position:absolute;left:0;text-align:left;flip:y;z-index:251640832" from="-20.55pt,7.5pt" to="104.4pt,64.3pt">
            <v:stroke endarrow="block"/>
          </v:line>
        </w:pict>
      </w:r>
      <w:r w:rsidR="00741980">
        <w:rPr>
          <w:rFonts w:ascii="Arial" w:hAnsi="Arial"/>
          <w:noProof/>
          <w:spacing w:val="-2"/>
          <w:sz w:val="20"/>
          <w:lang w:val="fr-FR"/>
        </w:rPr>
        <w:pict>
          <v:roundrect id="_x0000_s1196" style="position:absolute;left:0;text-align:left;margin-left:-182.55pt;margin-top:48.75pt;width:162pt;height:1in;z-index:251635712" arcsize="10923f">
            <v:textbox inset="3.6pt">
              <w:txbxContent>
                <w:p w:rsidR="00AD2358" w:rsidRDefault="00AD2358">
                  <w:pPr>
                    <w:rPr>
                      <w:rFonts w:ascii="Arial" w:hAnsi="Arial" w:cs="Arial"/>
                      <w:sz w:val="18"/>
                    </w:rPr>
                  </w:pPr>
                  <w:r>
                    <w:rPr>
                      <w:rFonts w:ascii="Arial" w:hAnsi="Arial" w:cs="Arial"/>
                      <w:sz w:val="18"/>
                    </w:rPr>
                    <w:t xml:space="preserve">Il s'agit en l'espèce de la deuxième tranche de prêt et du </w:t>
                  </w:r>
                  <w:r>
                    <w:rPr>
                      <w:rFonts w:ascii="Arial" w:hAnsi="Arial" w:cs="Arial"/>
                      <w:i/>
                      <w:iCs/>
                      <w:sz w:val="18"/>
                    </w:rPr>
                    <w:t>copier-coller</w:t>
                  </w:r>
                  <w:r>
                    <w:rPr>
                      <w:rFonts w:ascii="Arial" w:hAnsi="Arial" w:cs="Arial"/>
                      <w:sz w:val="18"/>
                    </w:rPr>
                    <w:t xml:space="preserve"> pour une tranche </w:t>
                  </w:r>
                  <w:r>
                    <w:rPr>
                      <w:rFonts w:ascii="Arial" w:hAnsi="Arial" w:cs="Arial"/>
                      <w:b/>
                      <w:bCs/>
                      <w:sz w:val="18"/>
                      <w:u w:val="single"/>
                    </w:rPr>
                    <w:t>à taux fixe</w:t>
                  </w:r>
                  <w:r>
                    <w:rPr>
                      <w:rFonts w:ascii="Arial" w:hAnsi="Arial" w:cs="Arial"/>
                      <w:b/>
                      <w:bCs/>
                      <w:sz w:val="18"/>
                    </w:rPr>
                    <w:t xml:space="preserve"> </w:t>
                  </w:r>
                  <w:r>
                    <w:rPr>
                      <w:rFonts w:ascii="Arial" w:hAnsi="Arial" w:cs="Arial"/>
                      <w:sz w:val="18"/>
                    </w:rPr>
                    <w:t>qui devra être complétée selon les instructions ci-dessus.</w:t>
                  </w:r>
                </w:p>
              </w:txbxContent>
            </v:textbox>
          </v:roundrect>
        </w:pict>
      </w:r>
      <w:r w:rsidR="001E3DBA">
        <w:rPr>
          <w:rFonts w:ascii="Arial" w:hAnsi="Arial"/>
          <w:spacing w:val="-2"/>
          <w:sz w:val="22"/>
        </w:rPr>
        <w:t xml:space="preserve">- </w:t>
      </w:r>
      <w:r w:rsidR="001E3DBA">
        <w:rPr>
          <w:rFonts w:ascii="Arial" w:hAnsi="Arial"/>
          <w:b/>
          <w:spacing w:val="-2"/>
          <w:sz w:val="22"/>
        </w:rPr>
        <w:t>INTÉRÊT:</w:t>
      </w:r>
      <w:r w:rsidR="001E3DBA">
        <w:rPr>
          <w:rFonts w:ascii="Arial" w:hAnsi="Arial"/>
          <w:spacing w:val="-2"/>
          <w:sz w:val="22"/>
        </w:rPr>
        <w:t xml:space="preserv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du prêt porte intérêt au taux de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pour cent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 l'an, calculé mensuellement et non à l'avance à compter de chaque déboursement, quelle que soit la fréquence des remboursements convenue ci-après.</w:t>
      </w:r>
    </w:p>
    <w:p w:rsidR="00741980" w:rsidRDefault="00741980">
      <w:pPr>
        <w:suppressAutoHyphens/>
        <w:ind w:firstLine="360"/>
        <w:rPr>
          <w:rFonts w:ascii="Arial" w:hAnsi="Arial"/>
          <w:spacing w:val="-2"/>
          <w:sz w:val="22"/>
        </w:rPr>
      </w:pPr>
    </w:p>
    <w:p w:rsidR="00741980" w:rsidRDefault="00741980" w:rsidP="00741980">
      <w:pPr>
        <w:suppressAutoHyphens/>
        <w:ind w:firstLine="360"/>
        <w:rPr>
          <w:rFonts w:ascii="Arial" w:hAnsi="Arial" w:cs="Arial"/>
          <w:sz w:val="22"/>
          <w:szCs w:val="22"/>
        </w:rPr>
      </w:pPr>
      <w:r>
        <w:rPr>
          <w:rFonts w:ascii="Arial" w:hAnsi="Arial"/>
          <w:sz w:val="22"/>
        </w:rPr>
        <w:t xml:space="preserve">Tout l’intérêt accumulé le </w:t>
      </w:r>
      <w:fldSimple w:instr=" FILLIN  \* MERGEFORMAT ">
        <w:r>
          <w:rPr>
            <w:rFonts w:ascii="Arial" w:hAnsi="Arial"/>
            <w:sz w:val="22"/>
          </w:rPr>
          <w:t>SAISIE</w:t>
        </w:r>
      </w:fldSimple>
      <w:r>
        <w:t xml:space="preserve"> </w:t>
      </w:r>
      <w:r>
        <w:rPr>
          <w:rFonts w:ascii="Arial" w:hAnsi="Arial" w:cs="Arial"/>
          <w:sz w:val="22"/>
          <w:szCs w:val="22"/>
        </w:rPr>
        <w:t>jour précédant le premier paiement doit être payé à cette date.</w:t>
      </w:r>
    </w:p>
    <w:p w:rsidR="00741980" w:rsidRDefault="00741980">
      <w:pPr>
        <w:suppressAutoHyphens/>
        <w:ind w:firstLine="360"/>
        <w:rPr>
          <w:rFonts w:ascii="Arial" w:hAnsi="Arial"/>
          <w:spacing w:val="-2"/>
          <w:sz w:val="22"/>
        </w:rPr>
      </w:pPr>
    </w:p>
    <w:p w:rsidR="001E3DBA" w:rsidRDefault="00741980">
      <w:pPr>
        <w:suppressAutoHyphens/>
        <w:ind w:firstLine="360"/>
        <w:rPr>
          <w:rFonts w:ascii="Arial" w:hAnsi="Arial"/>
          <w:spacing w:val="-2"/>
          <w:sz w:val="22"/>
        </w:rPr>
      </w:pPr>
      <w:r>
        <w:rPr>
          <w:rFonts w:ascii="Arial" w:hAnsi="Arial"/>
          <w:noProof/>
          <w:spacing w:val="-2"/>
          <w:sz w:val="22"/>
          <w:lang w:eastAsia="fr-CA"/>
        </w:rPr>
        <w:pict>
          <v:shape id="_x0000_s1312" type="#_x0000_t32" style="position:absolute;left:0;text-align:left;margin-left:-20.55pt;margin-top:9.8pt;width:36pt;height:16.5pt;z-index:251680768" o:connectortype="straight">
            <v:stroke endarrow="block"/>
          </v:shape>
        </w:pict>
      </w:r>
    </w:p>
    <w:p w:rsidR="001E3DBA" w:rsidRDefault="001E3DBA">
      <w:pPr>
        <w:suppressAutoHyphens/>
        <w:ind w:firstLine="360"/>
        <w:rPr>
          <w:rFonts w:ascii="Arial" w:hAnsi="Arial"/>
          <w:spacing w:val="-2"/>
          <w:sz w:val="22"/>
        </w:rPr>
      </w:pPr>
      <w:r>
        <w:rPr>
          <w:rFonts w:ascii="Arial" w:hAnsi="Arial"/>
          <w:spacing w:val="-2"/>
          <w:sz w:val="22"/>
        </w:rPr>
        <w:t xml:space="preserve">- </w:t>
      </w:r>
      <w:r>
        <w:rPr>
          <w:rFonts w:ascii="Arial" w:hAnsi="Arial"/>
          <w:b/>
          <w:spacing w:val="-2"/>
          <w:sz w:val="22"/>
        </w:rPr>
        <w:t xml:space="preserve">REMBOURSEMENT: </w:t>
      </w:r>
      <w:r>
        <w:rPr>
          <w:rFonts w:ascii="Arial" w:hAnsi="Arial"/>
          <w:spacing w:val="-2"/>
          <w:sz w:val="22"/>
        </w:rPr>
        <w:t xml:space="preserve">L'emprunteur s'oblige à rembourser au prêteur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du prêt avec intérêt au taux ci-dessus mentionné, de la manière suivante, savoir</w:t>
      </w:r>
      <w:r w:rsidR="00741980">
        <w:rPr>
          <w:rFonts w:ascii="Arial" w:hAnsi="Arial"/>
          <w:spacing w:val="-2"/>
          <w:sz w:val="22"/>
        </w:rPr>
        <w:t> :</w:t>
      </w:r>
    </w:p>
    <w:p w:rsidR="001E3DBA" w:rsidRDefault="001E3DBA">
      <w:pPr>
        <w:suppressAutoHyphens/>
        <w:ind w:firstLine="360"/>
        <w:rPr>
          <w:rFonts w:ascii="Arial" w:hAnsi="Arial"/>
          <w:spacing w:val="-2"/>
          <w:sz w:val="22"/>
        </w:rPr>
      </w:pPr>
    </w:p>
    <w:p w:rsidR="00741980" w:rsidRPr="00B01423" w:rsidRDefault="002C12A2" w:rsidP="00741980">
      <w:pPr>
        <w:suppressAutoHyphens/>
        <w:ind w:firstLine="360"/>
        <w:rPr>
          <w:rFonts w:ascii="Arial" w:hAnsi="Arial"/>
          <w:spacing w:val="-2"/>
          <w:sz w:val="22"/>
        </w:rPr>
      </w:pPr>
      <w:r>
        <w:rPr>
          <w:rFonts w:ascii="Arial" w:hAnsi="Arial"/>
          <w:noProof/>
          <w:spacing w:val="-2"/>
          <w:sz w:val="20"/>
          <w:lang w:val="fr-FR"/>
        </w:rPr>
        <w:pict>
          <v:roundrect id="_x0000_s1272" style="position:absolute;left:0;text-align:left;margin-left:-182.55pt;margin-top:78.55pt;width:168pt;height:48pt;z-index:251670528" arcsize="10923f">
            <v:textbox style="mso-next-textbox:#_x0000_s1272" inset="3.6pt,,3.6pt">
              <w:txbxContent>
                <w:p w:rsidR="00AD2358" w:rsidRDefault="00AD2358">
                  <w:r>
                    <w:rPr>
                      <w:rFonts w:ascii="Arial" w:hAnsi="Arial" w:cs="Arial"/>
                      <w:sz w:val="18"/>
                    </w:rPr>
                    <w:t>Indiquer la durée prévue mentionnée au paragraphe « </w:t>
                  </w:r>
                  <w:r>
                    <w:rPr>
                      <w:rFonts w:ascii="Arial" w:hAnsi="Arial" w:cs="Arial"/>
                      <w:b/>
                      <w:sz w:val="16"/>
                    </w:rPr>
                    <w:t>DÉTAIL DU PRÊT</w:t>
                  </w:r>
                  <w:r>
                    <w:rPr>
                      <w:rFonts w:ascii="Arial" w:hAnsi="Arial" w:cs="Arial"/>
                      <w:b/>
                      <w:sz w:val="18"/>
                    </w:rPr>
                    <w:t> </w:t>
                  </w:r>
                  <w:r>
                    <w:rPr>
                      <w:rFonts w:ascii="Arial" w:hAnsi="Arial" w:cs="Arial"/>
                      <w:sz w:val="18"/>
                    </w:rPr>
                    <w:t>» pour la tranche de prêt concernée.</w:t>
                  </w:r>
                </w:p>
              </w:txbxContent>
            </v:textbox>
          </v:roundrect>
        </w:pict>
      </w:r>
      <w:r w:rsidR="00741980" w:rsidRPr="006C4294">
        <w:rPr>
          <w:rFonts w:ascii="Arial" w:hAnsi="Arial"/>
          <w:spacing w:val="-2"/>
          <w:sz w:val="22"/>
        </w:rPr>
        <w:t>a)</w:t>
      </w:r>
      <w:r w:rsidR="00741980" w:rsidRPr="00B01423">
        <w:rPr>
          <w:rFonts w:ascii="Arial" w:hAnsi="Arial"/>
          <w:spacing w:val="-2"/>
          <w:sz w:val="22"/>
        </w:rPr>
        <w:t xml:space="preserve"> des versements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xml:space="preserve">, égaux et consécutifs de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xml:space="preserve">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xml:space="preserve"> $) chacun, comprenant l'intérêt au taux susmentionné et la somme affectée à l'amortissement.  Le premier de ces versements devient dû le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xml:space="preserve">.  Les autres versements deviennent dus successivement jusqu'à l’échéance d’un terme de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xml:space="preserve"> (</w:t>
      </w:r>
      <w:fldSimple w:instr=" FILLIN  \* MERGEFORMAT ">
        <w:r w:rsidR="00741980" w:rsidRPr="00B01423">
          <w:rPr>
            <w:rFonts w:ascii="Arial" w:hAnsi="Arial"/>
            <w:spacing w:val="-2"/>
            <w:sz w:val="22"/>
          </w:rPr>
          <w:t>SAISIE</w:t>
        </w:r>
      </w:fldSimple>
      <w:r w:rsidR="00741980" w:rsidRPr="00B01423">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741980" w:rsidRPr="00437202" w:rsidRDefault="002C12A2" w:rsidP="002C12A2">
      <w:pPr>
        <w:suppressAutoHyphens/>
        <w:ind w:firstLine="360"/>
        <w:rPr>
          <w:rFonts w:ascii="Arial" w:hAnsi="Arial"/>
          <w:spacing w:val="-2"/>
          <w:sz w:val="22"/>
        </w:rPr>
      </w:pPr>
      <w:r>
        <w:rPr>
          <w:rFonts w:ascii="Arial" w:hAnsi="Arial"/>
          <w:noProof/>
          <w:spacing w:val="-2"/>
          <w:sz w:val="20"/>
          <w:lang w:eastAsia="fr-CA"/>
        </w:rPr>
        <w:pict>
          <v:shape id="_x0000_s1313" type="#_x0000_t32" style="position:absolute;left:0;text-align:left;margin-left:-14.55pt;margin-top:-.1pt;width:153.45pt;height:31.5pt;z-index:251681792" o:connectortype="straight">
            <v:stroke endarrow="block"/>
          </v:shape>
        </w:pict>
      </w:r>
    </w:p>
    <w:p w:rsidR="00741980" w:rsidRDefault="00741980" w:rsidP="00741980">
      <w:pPr>
        <w:suppressAutoHyphens/>
        <w:ind w:firstLine="360"/>
        <w:rPr>
          <w:rFonts w:ascii="Arial" w:hAnsi="Arial"/>
          <w:spacing w:val="-2"/>
          <w:sz w:val="22"/>
        </w:rPr>
      </w:pPr>
      <w:r w:rsidRPr="00437202">
        <w:rPr>
          <w:rFonts w:ascii="Arial" w:hAnsi="Arial"/>
          <w:spacing w:val="-2"/>
          <w:sz w:val="22"/>
        </w:rPr>
        <w:t>b)</w:t>
      </w:r>
      <w:r w:rsidRPr="00B01423">
        <w:rPr>
          <w:rFonts w:ascii="Arial" w:hAnsi="Arial"/>
          <w:spacing w:val="-2"/>
          <w:sz w:val="22"/>
        </w:rPr>
        <w:t xml:space="preserve"> </w:t>
      </w:r>
      <w:r>
        <w:rPr>
          <w:rFonts w:ascii="Arial" w:hAnsi="Arial"/>
          <w:spacing w:val="-2"/>
          <w:sz w:val="22"/>
        </w:rPr>
        <w:t>l</w:t>
      </w:r>
      <w:r w:rsidRPr="00B01423">
        <w:rPr>
          <w:rFonts w:ascii="Arial" w:hAnsi="Arial"/>
          <w:spacing w:val="-2"/>
          <w:sz w:val="22"/>
        </w:rPr>
        <w:t xml:space="preserve">es modalités de remboursement qui précèdent sont basées sur une période d'amortissement de </w:t>
      </w:r>
      <w:fldSimple w:instr=" FILLIN  \* MERGEFORMAT ">
        <w:r w:rsidRPr="00B01423">
          <w:rPr>
            <w:rFonts w:ascii="Arial" w:hAnsi="Arial"/>
            <w:spacing w:val="-2"/>
            <w:sz w:val="22"/>
          </w:rPr>
          <w:t>SAISIE</w:t>
        </w:r>
      </w:fldSimple>
      <w:r w:rsidRPr="00B01423">
        <w:rPr>
          <w:rFonts w:ascii="Arial" w:hAnsi="Arial"/>
          <w:spacing w:val="-2"/>
          <w:sz w:val="22"/>
        </w:rPr>
        <w:t xml:space="preserve"> (</w:t>
      </w:r>
      <w:fldSimple w:instr=" FILLIN  \* MERGEFORMAT ">
        <w:r w:rsidRPr="00B01423">
          <w:rPr>
            <w:rFonts w:ascii="Arial" w:hAnsi="Arial"/>
            <w:spacing w:val="-2"/>
            <w:sz w:val="22"/>
          </w:rPr>
          <w:t>SAISIE</w:t>
        </w:r>
      </w:fldSimple>
      <w:r w:rsidRPr="00B01423">
        <w:rPr>
          <w:rFonts w:ascii="Arial" w:hAnsi="Arial"/>
          <w:spacing w:val="-2"/>
          <w:sz w:val="22"/>
        </w:rPr>
        <w:t>) ans</w:t>
      </w:r>
      <w:r w:rsidR="001E3DBA">
        <w:rPr>
          <w:rFonts w:ascii="Arial" w:hAnsi="Arial"/>
          <w:spacing w:val="-2"/>
          <w:sz w:val="22"/>
        </w:rPr>
        <w:t xml:space="preserve">  </w:t>
      </w:r>
    </w:p>
    <w:p w:rsidR="00741980" w:rsidRDefault="00741980">
      <w:pPr>
        <w:suppressAutoHyphens/>
        <w:ind w:firstLine="360"/>
        <w:rPr>
          <w:rFonts w:ascii="Arial" w:hAnsi="Arial"/>
          <w:spacing w:val="-2"/>
          <w:sz w:val="22"/>
        </w:rPr>
      </w:pPr>
    </w:p>
    <w:p w:rsidR="001E3DBA" w:rsidRDefault="001E3DBA">
      <w:pPr>
        <w:suppressAutoHyphens/>
        <w:ind w:firstLine="360"/>
        <w:rPr>
          <w:rFonts w:ascii="Arial" w:hAnsi="Arial"/>
          <w:spacing w:val="-2"/>
          <w:sz w:val="22"/>
        </w:rPr>
      </w:pPr>
    </w:p>
    <w:p w:rsidR="002C12A2" w:rsidRDefault="002C12A2">
      <w:pPr>
        <w:suppressAutoHyphens/>
        <w:ind w:firstLine="360"/>
        <w:rPr>
          <w:rFonts w:ascii="Arial" w:hAnsi="Arial"/>
          <w:spacing w:val="-2"/>
          <w:sz w:val="22"/>
        </w:rPr>
      </w:pPr>
    </w:p>
    <w:p w:rsidR="001E3DBA" w:rsidRDefault="000E142E">
      <w:pPr>
        <w:suppressAutoHyphens/>
        <w:ind w:firstLine="360"/>
        <w:rPr>
          <w:rFonts w:ascii="Arial" w:hAnsi="Arial"/>
          <w:b/>
          <w:spacing w:val="-2"/>
          <w:sz w:val="22"/>
        </w:rPr>
      </w:pPr>
      <w:r>
        <w:rPr>
          <w:rFonts w:ascii="Arial" w:hAnsi="Arial"/>
          <w:noProof/>
          <w:spacing w:val="-2"/>
          <w:sz w:val="20"/>
          <w:lang w:val="fr-FR"/>
        </w:rPr>
        <w:pict>
          <v:line id="_x0000_s1200" style="position:absolute;left:0;text-align:left;flip:y;z-index:251637760" from="-4.8pt,7.3pt" to="15.45pt,13.3pt">
            <v:stroke endarrow="block"/>
          </v:line>
        </w:pict>
      </w:r>
      <w:r w:rsidR="001E3DBA">
        <w:rPr>
          <w:rFonts w:ascii="Arial" w:hAnsi="Arial"/>
          <w:noProof/>
          <w:spacing w:val="-2"/>
          <w:sz w:val="20"/>
          <w:lang w:val="fr-FR"/>
        </w:rPr>
        <w:pict>
          <v:roundrect id="_x0000_s1199" style="position:absolute;left:0;text-align:left;margin-left:-178.8pt;margin-top:7.3pt;width:174pt;height:62.95pt;z-index:251636736" arcsize="10923f">
            <v:textbox inset="3.6pt,,3.6pt">
              <w:txbxContent>
                <w:p w:rsidR="00AD2358" w:rsidRDefault="00AD2358">
                  <w:pPr>
                    <w:pStyle w:val="Corpsdetexte3"/>
                    <w:ind w:left="90" w:right="75"/>
                  </w:pPr>
                  <w:r>
                    <w:t xml:space="preserve">Il s'agit toujours en l'espèce de la deuxième tranche de prêt mais du </w:t>
                  </w:r>
                  <w:r>
                    <w:rPr>
                      <w:i/>
                      <w:iCs/>
                    </w:rPr>
                    <w:t>copier-coller</w:t>
                  </w:r>
                  <w:r>
                    <w:t xml:space="preserve"> pour une tranche </w:t>
                  </w:r>
                  <w:r>
                    <w:rPr>
                      <w:b/>
                      <w:bCs/>
                      <w:u w:val="single"/>
                    </w:rPr>
                    <w:t>à taux variable</w:t>
                  </w:r>
                  <w:r>
                    <w:t xml:space="preserve"> qui devra être complétée selon les instructions ci-dessus.</w:t>
                  </w:r>
                </w:p>
              </w:txbxContent>
            </v:textbox>
          </v:roundrect>
        </w:pict>
      </w:r>
      <w:r w:rsidR="001E3DBA">
        <w:rPr>
          <w:rFonts w:ascii="Arial" w:hAnsi="Arial"/>
          <w:b/>
          <w:spacing w:val="-2"/>
          <w:sz w:val="22"/>
        </w:rPr>
        <w:fldChar w:fldCharType="begin"/>
      </w:r>
      <w:r w:rsidR="001E3DBA">
        <w:rPr>
          <w:rFonts w:ascii="Arial" w:hAnsi="Arial"/>
          <w:b/>
          <w:spacing w:val="-2"/>
          <w:sz w:val="22"/>
        </w:rPr>
        <w:instrText xml:space="preserve"> FILLIN  \* MERGEFORMAT </w:instrText>
      </w:r>
      <w:r w:rsidR="001E3DBA">
        <w:rPr>
          <w:rFonts w:ascii="Arial" w:hAnsi="Arial"/>
          <w:b/>
          <w:spacing w:val="-2"/>
          <w:sz w:val="22"/>
        </w:rPr>
        <w:fldChar w:fldCharType="separate"/>
      </w:r>
      <w:r w:rsidR="001E3DBA">
        <w:rPr>
          <w:rFonts w:ascii="Arial" w:hAnsi="Arial"/>
          <w:b/>
          <w:spacing w:val="-2"/>
          <w:sz w:val="22"/>
        </w:rPr>
        <w:t>SAISIE</w:t>
      </w:r>
      <w:r w:rsidR="001E3DBA">
        <w:rPr>
          <w:rFonts w:ascii="Arial" w:hAnsi="Arial"/>
          <w:b/>
          <w:spacing w:val="-2"/>
          <w:sz w:val="22"/>
        </w:rPr>
        <w:fldChar w:fldCharType="end"/>
      </w:r>
      <w:r w:rsidR="001E3DBA">
        <w:rPr>
          <w:rFonts w:ascii="Arial" w:hAnsi="Arial"/>
          <w:b/>
          <w:spacing w:val="-2"/>
          <w:sz w:val="22"/>
        </w:rPr>
        <w:t xml:space="preserve"> tranche du prêt:</w:t>
      </w:r>
    </w:p>
    <w:p w:rsidR="001E3DBA" w:rsidRDefault="001E3DBA">
      <w:pPr>
        <w:suppressAutoHyphens/>
        <w:ind w:firstLine="360"/>
        <w:rPr>
          <w:rFonts w:ascii="Arial" w:hAnsi="Arial"/>
          <w:spacing w:val="-2"/>
          <w:sz w:val="22"/>
        </w:rPr>
      </w:pPr>
    </w:p>
    <w:p w:rsidR="001E3DBA" w:rsidRDefault="000E142E">
      <w:pPr>
        <w:suppressAutoHyphens/>
        <w:ind w:firstLine="360"/>
        <w:rPr>
          <w:rFonts w:ascii="Arial" w:hAnsi="Arial"/>
          <w:sz w:val="22"/>
        </w:rPr>
      </w:pPr>
      <w:r>
        <w:rPr>
          <w:rFonts w:ascii="Arial" w:hAnsi="Arial"/>
          <w:noProof/>
          <w:spacing w:val="-2"/>
          <w:sz w:val="20"/>
          <w:lang w:val="fr-FR"/>
        </w:rPr>
        <w:pict>
          <v:line id="_x0000_s1201" style="position:absolute;left:0;text-align:left;flip:y;z-index:251638784" from="-4.8pt,6.8pt" to="93.45pt,18.8pt">
            <v:stroke endarrow="block"/>
          </v:line>
        </w:pict>
      </w:r>
      <w:r w:rsidR="001E3DBA">
        <w:rPr>
          <w:rFonts w:ascii="Arial" w:hAnsi="Arial"/>
          <w:noProof/>
          <w:spacing w:val="-2"/>
          <w:sz w:val="20"/>
          <w:lang w:val="fr-FR"/>
        </w:rPr>
        <w:pict>
          <v:line id="_x0000_s1202" style="position:absolute;left:0;text-align:left;z-index:251639808" from="-30.3pt,48.8pt" to="11.7pt,132.8pt">
            <v:stroke endarrow="block"/>
          </v:line>
        </w:pict>
      </w:r>
      <w:r w:rsidR="001E3DBA">
        <w:rPr>
          <w:rFonts w:ascii="Arial" w:hAnsi="Arial"/>
          <w:spacing w:val="-2"/>
          <w:sz w:val="22"/>
        </w:rPr>
        <w:t xml:space="preserve">- </w:t>
      </w:r>
      <w:r w:rsidR="001E3DBA">
        <w:rPr>
          <w:rFonts w:ascii="Arial" w:hAnsi="Arial"/>
          <w:b/>
          <w:spacing w:val="-2"/>
          <w:sz w:val="22"/>
        </w:rPr>
        <w:t>INTÉRÊT:</w:t>
      </w:r>
      <w:r w:rsidR="001E3DBA">
        <w:rPr>
          <w:rFonts w:ascii="Arial" w:hAnsi="Arial"/>
          <w:spacing w:val="-2"/>
          <w:sz w:val="22"/>
        </w:rPr>
        <w:t xml:space="preserv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du prêt porte intérêt au taux de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pour cent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 l'an, calculé mensuellement et non à l'avance à compter de chaque déboursement, quelle que soit la fréquence des remboursements convenue ci-après.  Ce taux correspond au taux </w:t>
      </w:r>
      <w:r w:rsidR="001E3DBA" w:rsidRPr="0023401E">
        <w:rPr>
          <w:rFonts w:ascii="Arial" w:hAnsi="Arial"/>
          <w:sz w:val="22"/>
        </w:rPr>
        <w:t>préférentiel tel que défini à l'article 2 du Programme tel qu</w:t>
      </w:r>
      <w:r w:rsidR="0023401E" w:rsidRPr="0023401E">
        <w:rPr>
          <w:rFonts w:ascii="Arial" w:hAnsi="Arial"/>
          <w:sz w:val="22"/>
        </w:rPr>
        <w:t xml:space="preserve">’il </w:t>
      </w:r>
      <w:r w:rsidR="001E3DBA" w:rsidRPr="0023401E">
        <w:rPr>
          <w:rFonts w:ascii="Arial" w:hAnsi="Arial"/>
          <w:sz w:val="22"/>
        </w:rPr>
        <w:t>existait à la date d’émission du certificat.  Ce taux sera modifié à chaque fois que le</w:t>
      </w:r>
      <w:r w:rsidR="001E3DBA">
        <w:rPr>
          <w:rFonts w:ascii="Arial" w:hAnsi="Arial"/>
          <w:sz w:val="22"/>
        </w:rPr>
        <w:t xml:space="preserve"> taux préférentiel ci-dessus variera pour s'ajuster à ce nouveau taux préférentiel.</w:t>
      </w:r>
    </w:p>
    <w:p w:rsidR="001E3DBA" w:rsidRDefault="001E3DBA">
      <w:pPr>
        <w:suppressAutoHyphens/>
        <w:ind w:firstLine="360"/>
        <w:rPr>
          <w:rFonts w:ascii="Arial" w:hAnsi="Arial"/>
          <w:spacing w:val="-2"/>
          <w:sz w:val="22"/>
        </w:rPr>
      </w:pPr>
    </w:p>
    <w:p w:rsidR="001E3DBA" w:rsidRDefault="001E3DBA">
      <w:pPr>
        <w:suppressAutoHyphens/>
        <w:ind w:firstLine="360"/>
        <w:rPr>
          <w:rFonts w:ascii="Arial" w:hAnsi="Arial"/>
          <w:spacing w:val="-2"/>
          <w:sz w:val="22"/>
        </w:rPr>
      </w:pPr>
      <w:r>
        <w:rPr>
          <w:rFonts w:ascii="Arial" w:hAnsi="Arial"/>
          <w:spacing w:val="-2"/>
          <w:sz w:val="22"/>
        </w:rPr>
        <w:t xml:space="preserve">- </w:t>
      </w:r>
      <w:r>
        <w:rPr>
          <w:rFonts w:ascii="Arial" w:hAnsi="Arial"/>
          <w:b/>
          <w:spacing w:val="-2"/>
          <w:sz w:val="22"/>
        </w:rPr>
        <w:t xml:space="preserve">REMBOURSEMENT: </w:t>
      </w:r>
      <w:r>
        <w:rPr>
          <w:rFonts w:ascii="Arial" w:hAnsi="Arial"/>
          <w:spacing w:val="-2"/>
          <w:sz w:val="22"/>
        </w:rPr>
        <w:t xml:space="preserve">L'emprunteur s'oblige à rembourser au prêteur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du prêt avec intérêt au taux ci-dessus mentionné, de la manière suivante, savoir</w:t>
      </w:r>
      <w:r w:rsidR="002C12A2">
        <w:rPr>
          <w:rFonts w:ascii="Arial" w:hAnsi="Arial"/>
          <w:spacing w:val="-2"/>
          <w:sz w:val="22"/>
        </w:rPr>
        <w:t xml:space="preserve"> </w:t>
      </w:r>
      <w:r>
        <w:rPr>
          <w:rFonts w:ascii="Arial" w:hAnsi="Arial"/>
          <w:spacing w:val="-2"/>
          <w:sz w:val="22"/>
        </w:rPr>
        <w:t>:</w:t>
      </w:r>
    </w:p>
    <w:p w:rsidR="001E3DBA" w:rsidRDefault="001E3DBA">
      <w:pPr>
        <w:suppressAutoHyphens/>
        <w:ind w:firstLine="360"/>
        <w:rPr>
          <w:rFonts w:ascii="Arial" w:hAnsi="Arial"/>
          <w:spacing w:val="-2"/>
          <w:sz w:val="22"/>
        </w:rPr>
      </w:pPr>
    </w:p>
    <w:p w:rsidR="001E3DBA" w:rsidRDefault="001E3DBA">
      <w:pPr>
        <w:suppressAutoHyphens/>
        <w:ind w:firstLine="360"/>
        <w:rPr>
          <w:rFonts w:ascii="Arial" w:hAnsi="Arial"/>
          <w:spacing w:val="-2"/>
          <w:sz w:val="22"/>
        </w:rPr>
      </w:pPr>
      <w:r>
        <w:rPr>
          <w:rFonts w:ascii="Arial" w:hAnsi="Arial"/>
          <w:spacing w:val="-2"/>
          <w:sz w:val="22"/>
        </w:rPr>
        <w:t xml:space="preserve">a) </w:t>
      </w:r>
      <w:r w:rsidR="00625375">
        <w:rPr>
          <w:rFonts w:ascii="Arial" w:hAnsi="Arial"/>
          <w:spacing w:val="-2"/>
          <w:sz w:val="22"/>
        </w:rPr>
        <w:t>d</w:t>
      </w:r>
      <w:r w:rsidR="00625375" w:rsidRPr="00B01423">
        <w:rPr>
          <w:rFonts w:ascii="Arial" w:hAnsi="Arial"/>
          <w:spacing w:val="-2"/>
          <w:sz w:val="22"/>
        </w:rPr>
        <w:t xml:space="preserve">es versements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xml:space="preserve">, égaux et consécutifs de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xml:space="preserve">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xml:space="preserve"> $) chacun, applicable d’abord au paiement de l’intérêt au taux fluctuant susmentionné, le résidu étant applicable au remboursement du capital du prêt. Le premier de ces versements devient dû le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xml:space="preserve">.  Les autres versements deviennent dus successivement jusqu'à l’échéance d’un terme de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xml:space="preserve"> (</w:t>
      </w:r>
      <w:fldSimple w:instr=" FILLIN  \* MERGEFORMAT ">
        <w:r w:rsidR="00625375" w:rsidRPr="00B01423">
          <w:rPr>
            <w:rFonts w:ascii="Arial" w:hAnsi="Arial"/>
            <w:spacing w:val="-2"/>
            <w:sz w:val="22"/>
          </w:rPr>
          <w:t>SAISIE</w:t>
        </w:r>
      </w:fldSimple>
      <w:r w:rsidR="00625375" w:rsidRPr="00B01423">
        <w:rPr>
          <w:rFonts w:ascii="Arial" w:hAnsi="Arial"/>
          <w:spacing w:val="-2"/>
          <w:sz w:val="22"/>
        </w:rPr>
        <w:t>) ans commençant à la date de signature des présentes, date d’échéance du terme à laquelle, quels que soient le nombre et la fréquence prévus des versements, tout solde alors dû en capital, intérêts, frais et accessoires, deviendra exigible.</w:t>
      </w:r>
    </w:p>
    <w:p w:rsidR="00625375" w:rsidRDefault="005C2885">
      <w:pPr>
        <w:suppressAutoHyphens/>
        <w:ind w:firstLine="360"/>
        <w:rPr>
          <w:rFonts w:ascii="Arial" w:hAnsi="Arial"/>
          <w:spacing w:val="-2"/>
          <w:sz w:val="22"/>
        </w:rPr>
      </w:pPr>
      <w:r>
        <w:rPr>
          <w:rFonts w:ascii="Arial" w:hAnsi="Arial"/>
          <w:noProof/>
          <w:spacing w:val="-2"/>
          <w:sz w:val="20"/>
          <w:lang w:val="fr-FR"/>
        </w:rPr>
        <w:pict>
          <v:roundrect id="_x0000_s1270" style="position:absolute;left:0;text-align:left;margin-left:-176.55pt;margin-top:-45.85pt;width:156pt;height:60.35pt;z-index:251669504" arcsize="10923f">
            <v:textbox style="mso-next-textbox:#_x0000_s1270" inset="3.6pt,,3.6pt">
              <w:txbxContent>
                <w:p w:rsidR="00AD2358" w:rsidRDefault="00AD2358">
                  <w:r>
                    <w:rPr>
                      <w:rFonts w:ascii="Arial" w:hAnsi="Arial" w:cs="Arial"/>
                      <w:sz w:val="18"/>
                    </w:rPr>
                    <w:t>Indiquer la durée prévue mentionnée au paragraphe « </w:t>
                  </w:r>
                  <w:r>
                    <w:rPr>
                      <w:rFonts w:ascii="Arial" w:hAnsi="Arial" w:cs="Arial"/>
                      <w:b/>
                      <w:sz w:val="16"/>
                    </w:rPr>
                    <w:t>DÉTAIL DU PRÊT</w:t>
                  </w:r>
                  <w:r>
                    <w:rPr>
                      <w:rFonts w:ascii="Arial" w:hAnsi="Arial" w:cs="Arial"/>
                      <w:b/>
                      <w:sz w:val="18"/>
                    </w:rPr>
                    <w:t> </w:t>
                  </w:r>
                  <w:r>
                    <w:rPr>
                      <w:rFonts w:ascii="Arial" w:hAnsi="Arial" w:cs="Arial"/>
                      <w:sz w:val="18"/>
                    </w:rPr>
                    <w:t>» pour la tranche de prêt concernée.</w:t>
                  </w:r>
                </w:p>
              </w:txbxContent>
            </v:textbox>
          </v:roundrect>
        </w:pict>
      </w:r>
      <w:r w:rsidR="000E142E">
        <w:rPr>
          <w:rFonts w:ascii="Arial" w:hAnsi="Arial"/>
          <w:noProof/>
          <w:spacing w:val="-2"/>
          <w:sz w:val="20"/>
          <w:lang w:val="en-US" w:eastAsia="en-US"/>
        </w:rPr>
        <w:pict>
          <v:line id="_x0000_s1293" style="position:absolute;left:0;text-align:left;z-index:251673600" from="-20.55pt,-21.1pt" to="152.4pt,91.85pt">
            <v:stroke endarrow="block"/>
          </v:line>
        </w:pict>
      </w:r>
    </w:p>
    <w:p w:rsidR="00625375" w:rsidRDefault="00775837">
      <w:pPr>
        <w:suppressAutoHyphens/>
        <w:ind w:firstLine="360"/>
        <w:rPr>
          <w:rFonts w:ascii="Arial" w:hAnsi="Arial"/>
          <w:spacing w:val="-2"/>
          <w:sz w:val="22"/>
        </w:rPr>
      </w:pPr>
      <w:r>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rsidR="001E3DBA" w:rsidRDefault="001E3DBA">
      <w:pPr>
        <w:suppressAutoHyphens/>
        <w:ind w:firstLine="360"/>
        <w:rPr>
          <w:rFonts w:ascii="Arial" w:hAnsi="Arial"/>
          <w:spacing w:val="-2"/>
          <w:sz w:val="22"/>
        </w:rPr>
      </w:pPr>
    </w:p>
    <w:p w:rsidR="001E3DBA" w:rsidRDefault="00775837">
      <w:pPr>
        <w:suppressAutoHyphens/>
        <w:ind w:firstLine="360"/>
        <w:rPr>
          <w:rFonts w:ascii="Arial" w:hAnsi="Arial"/>
          <w:spacing w:val="-2"/>
          <w:sz w:val="22"/>
        </w:rPr>
      </w:pPr>
      <w:r>
        <w:rPr>
          <w:rFonts w:ascii="Arial" w:hAnsi="Arial"/>
          <w:noProof/>
          <w:spacing w:val="-2"/>
          <w:sz w:val="20"/>
          <w:lang w:val="fr-FR"/>
        </w:rPr>
        <w:pict>
          <v:roundrect id="_x0000_s1204" style="position:absolute;left:0;text-align:left;margin-left:-176.55pt;margin-top:21.2pt;width:162pt;height:45pt;z-index:251641856" arcsize="10923f">
            <v:textbox style="mso-next-textbox:#_x0000_s1204" inset="3.6pt,,3.6pt">
              <w:txbxContent>
                <w:p w:rsidR="00AD2358" w:rsidRDefault="00AD2358">
                  <w:pPr>
                    <w:pStyle w:val="BodyText21"/>
                    <w:rPr>
                      <w:sz w:val="18"/>
                    </w:rPr>
                  </w:pPr>
                  <w:r>
                    <w:t>I</w:t>
                  </w:r>
                  <w:r>
                    <w:rPr>
                      <w:sz w:val="18"/>
                    </w:rPr>
                    <w:t>l s'agit en l'espèce de la troisième tranche de prêt, tranche dite « 0 » (pour un financement temporaire).</w:t>
                  </w:r>
                </w:p>
              </w:txbxContent>
            </v:textbox>
          </v:roundrect>
        </w:pict>
      </w:r>
      <w:r>
        <w:rPr>
          <w:rFonts w:ascii="Arial" w:hAnsi="Arial"/>
          <w:spacing w:val="-2"/>
          <w:sz w:val="22"/>
        </w:rPr>
        <w:t>b) l</w:t>
      </w:r>
      <w:r w:rsidR="001E3DBA">
        <w:rPr>
          <w:rFonts w:ascii="Arial" w:hAnsi="Arial"/>
          <w:spacing w:val="-2"/>
          <w:sz w:val="22"/>
        </w:rPr>
        <w:t xml:space="preserve">es modalités de remboursement qui précèdent sont basées sur une période d'amortissement de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ans.</w:t>
      </w:r>
    </w:p>
    <w:p w:rsidR="001E3DBA" w:rsidRDefault="00D21B77">
      <w:pPr>
        <w:suppressAutoHyphens/>
        <w:rPr>
          <w:rFonts w:ascii="Arial" w:hAnsi="Arial"/>
          <w:spacing w:val="-2"/>
          <w:sz w:val="22"/>
        </w:rPr>
      </w:pPr>
      <w:r>
        <w:rPr>
          <w:rFonts w:ascii="Arial" w:hAnsi="Arial"/>
          <w:noProof/>
          <w:spacing w:val="-2"/>
          <w:sz w:val="22"/>
          <w:lang w:eastAsia="fr-CA"/>
        </w:rPr>
        <w:pict>
          <v:shape id="_x0000_s1322" type="#_x0000_t32" style="position:absolute;left:0;text-align:left;margin-left:-14.55pt;margin-top:7.15pt;width:31.2pt;height:7.5pt;z-index:251686912" o:connectortype="straight">
            <v:stroke endarrow="block"/>
          </v:shape>
        </w:pict>
      </w:r>
    </w:p>
    <w:p w:rsidR="001E3DBA" w:rsidRDefault="001E3DBA">
      <w:pPr>
        <w:suppressAutoHyphens/>
        <w:ind w:firstLine="360"/>
        <w:rPr>
          <w:rFonts w:ascii="Arial" w:hAnsi="Arial"/>
          <w:b/>
          <w:sz w:val="22"/>
        </w:rPr>
      </w:pPr>
      <w:r>
        <w:rPr>
          <w:rFonts w:ascii="Arial" w:hAnsi="Arial"/>
          <w:b/>
          <w:sz w:val="22"/>
        </w:rPr>
        <w:fldChar w:fldCharType="begin"/>
      </w:r>
      <w:r>
        <w:rPr>
          <w:rFonts w:ascii="Arial" w:hAnsi="Arial"/>
          <w:b/>
          <w:sz w:val="22"/>
        </w:rPr>
        <w:instrText xml:space="preserve"> FILLIN  \* MERGEFORMAT </w:instrText>
      </w:r>
      <w:r>
        <w:rPr>
          <w:rFonts w:ascii="Arial" w:hAnsi="Arial"/>
          <w:b/>
          <w:sz w:val="22"/>
        </w:rPr>
        <w:fldChar w:fldCharType="separate"/>
      </w:r>
      <w:r>
        <w:rPr>
          <w:rFonts w:ascii="Arial" w:hAnsi="Arial"/>
          <w:b/>
          <w:sz w:val="22"/>
        </w:rPr>
        <w:t>SAISIE</w:t>
      </w:r>
      <w:r>
        <w:rPr>
          <w:rFonts w:ascii="Arial" w:hAnsi="Arial"/>
          <w:b/>
          <w:sz w:val="22"/>
        </w:rPr>
        <w:fldChar w:fldCharType="end"/>
      </w:r>
      <w:r>
        <w:rPr>
          <w:rFonts w:ascii="Arial" w:hAnsi="Arial"/>
          <w:b/>
          <w:sz w:val="22"/>
        </w:rPr>
        <w:t xml:space="preserve"> tranche du prêt:</w:t>
      </w:r>
    </w:p>
    <w:p w:rsidR="001E3DBA" w:rsidRDefault="000E142E">
      <w:pPr>
        <w:suppressAutoHyphens/>
        <w:ind w:firstLine="360"/>
        <w:rPr>
          <w:rFonts w:ascii="Arial" w:hAnsi="Arial"/>
          <w:sz w:val="22"/>
        </w:rPr>
      </w:pPr>
      <w:r>
        <w:rPr>
          <w:rFonts w:ascii="Arial" w:hAnsi="Arial"/>
          <w:noProof/>
          <w:sz w:val="22"/>
          <w:lang w:eastAsia="fr-CA"/>
        </w:rPr>
        <w:pict>
          <v:shape id="_x0000_s1318" type="#_x0000_t32" style="position:absolute;left:0;text-align:left;margin-left:-14.55pt;margin-top:10.35pt;width:342.45pt;height:409.5pt;z-index:251682816" o:connectortype="straight">
            <v:stroke endarrow="block"/>
          </v:shape>
        </w:pict>
      </w:r>
    </w:p>
    <w:p w:rsidR="001E3DBA" w:rsidRDefault="00D21B77">
      <w:pPr>
        <w:suppressAutoHyphens/>
        <w:ind w:firstLine="360"/>
        <w:rPr>
          <w:rFonts w:ascii="Arial" w:hAnsi="Arial"/>
          <w:sz w:val="22"/>
        </w:rPr>
      </w:pPr>
      <w:r>
        <w:rPr>
          <w:rFonts w:ascii="Arial" w:hAnsi="Arial"/>
          <w:noProof/>
          <w:sz w:val="20"/>
          <w:lang w:val="fr-FR"/>
        </w:rPr>
        <w:pict>
          <v:roundrect id="_x0000_s1212" style="position:absolute;left:0;text-align:left;margin-left:-182.55pt;margin-top:78.7pt;width:168pt;height:181.95pt;z-index:251642880" arcsize="10923f">
            <v:textbox style="mso-next-textbox:#_x0000_s1212" inset="3.6pt,,3.6pt">
              <w:txbxContent>
                <w:p w:rsidR="00AD2358" w:rsidRDefault="00AD2358">
                  <w:pPr>
                    <w:pStyle w:val="BodyText21"/>
                    <w:rPr>
                      <w:sz w:val="18"/>
                    </w:rPr>
                  </w:pPr>
                  <w:r>
                    <w:rPr>
                      <w:sz w:val="18"/>
                    </w:rPr>
                    <w:t xml:space="preserve">Une tranche de prêt dite « 0 » n'est pas remboursable par des versements combinant le paiement des intérêts échus et un acompte sur le capital. Bien que l'emprunteur puisse la rembourser en tout temps, en tout ou en partie, sans pénalité, elle est stipulée remboursable en un seul versement.  Entre-temps, l'emprunteur paie les intérêts </w:t>
                  </w:r>
                  <w:r>
                    <w:rPr>
                      <w:sz w:val="18"/>
                      <w:u w:val="single"/>
                    </w:rPr>
                    <w:t xml:space="preserve">mensuellement ou semestriellement </w:t>
                  </w:r>
                  <w:r>
                    <w:rPr>
                      <w:sz w:val="18"/>
                    </w:rPr>
                    <w:t>selon ce qui est indiqué au paragraphe intitulé « </w:t>
                  </w:r>
                  <w:r>
                    <w:rPr>
                      <w:b/>
                      <w:sz w:val="18"/>
                    </w:rPr>
                    <w:t>DÉTAIL DU PRÊT </w:t>
                  </w:r>
                  <w:r>
                    <w:rPr>
                      <w:sz w:val="18"/>
                    </w:rPr>
                    <w:t>». Il s'agit de conserver le bon paragraphe et d'éliminer l'autre.</w:t>
                  </w:r>
                </w:p>
              </w:txbxContent>
            </v:textbox>
          </v:roundrect>
        </w:pict>
      </w:r>
      <w:r>
        <w:rPr>
          <w:rFonts w:ascii="Arial" w:hAnsi="Arial"/>
          <w:noProof/>
          <w:sz w:val="20"/>
          <w:lang w:eastAsia="fr-CA"/>
        </w:rPr>
        <w:pict>
          <v:shape id="_x0000_s1321" type="#_x0000_t32" style="position:absolute;left:0;text-align:left;margin-left:-43.35pt;margin-top:2.95pt;width:75.75pt;height:380.25pt;z-index:251685888" o:connectortype="straight">
            <v:stroke endarrow="block"/>
          </v:shape>
        </w:pict>
      </w:r>
      <w:r>
        <w:rPr>
          <w:rFonts w:ascii="Arial" w:hAnsi="Arial"/>
          <w:noProof/>
          <w:sz w:val="20"/>
          <w:lang w:eastAsia="fr-CA"/>
        </w:rPr>
        <w:pict>
          <v:shape id="_x0000_s1320" type="#_x0000_t32" style="position:absolute;left:0;text-align:left;margin-left:-37.35pt;margin-top:2.95pt;width:147.75pt;height:189pt;z-index:251684864" o:connectortype="straight">
            <v:stroke endarrow="block"/>
          </v:shape>
        </w:pict>
      </w:r>
      <w:r w:rsidR="000E142E">
        <w:rPr>
          <w:rFonts w:ascii="Arial" w:hAnsi="Arial"/>
          <w:noProof/>
          <w:sz w:val="20"/>
          <w:lang w:eastAsia="fr-CA"/>
        </w:rPr>
        <w:pict>
          <v:shape id="_x0000_s1319" type="#_x0000_t32" style="position:absolute;left:0;text-align:left;margin-left:-20.55pt;margin-top:2.95pt;width:214.2pt;height:261.75pt;z-index:251683840" o:connectortype="straight">
            <v:stroke endarrow="block"/>
          </v:shape>
        </w:pict>
      </w:r>
      <w:r w:rsidR="001E3DBA">
        <w:rPr>
          <w:rFonts w:ascii="Arial" w:hAnsi="Arial"/>
          <w:noProof/>
          <w:sz w:val="20"/>
          <w:lang w:val="en-US" w:eastAsia="en-US"/>
        </w:rPr>
        <w:pict>
          <v:line id="_x0000_s1295" style="position:absolute;left:0;text-align:left;z-index:251674624" from="-14.55pt,107.15pt" to="-2.55pt,131.15pt">
            <v:stroke endarrow="block"/>
          </v:line>
        </w:pict>
      </w:r>
      <w:r w:rsidR="000E142E">
        <w:rPr>
          <w:rFonts w:ascii="Arial" w:hAnsi="Arial"/>
          <w:sz w:val="22"/>
        </w:rPr>
        <w:t xml:space="preserve"> </w:t>
      </w:r>
      <w:r w:rsidR="001E3DBA">
        <w:rPr>
          <w:rFonts w:ascii="Arial" w:hAnsi="Arial"/>
          <w:sz w:val="22"/>
        </w:rPr>
        <w:t>-</w:t>
      </w:r>
      <w:r w:rsidR="001E3DBA">
        <w:rPr>
          <w:rFonts w:ascii="Arial" w:hAnsi="Arial"/>
          <w:b/>
          <w:sz w:val="22"/>
        </w:rPr>
        <w:t xml:space="preserve"> INTÉRÊT:</w:t>
      </w:r>
      <w:r w:rsidR="001E3DBA">
        <w:rPr>
          <w:rFonts w:ascii="Arial" w:hAnsi="Arial"/>
          <w:sz w:val="22"/>
        </w:rPr>
        <w:t xml:space="preserve"> La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tranche du prêt porte intérêt au taux de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pour cent (</w:t>
      </w:r>
      <w:r w:rsidR="001E3DBA">
        <w:rPr>
          <w:rFonts w:ascii="Arial" w:hAnsi="Arial"/>
          <w:sz w:val="22"/>
        </w:rPr>
        <w:fldChar w:fldCharType="begin"/>
      </w:r>
      <w:r w:rsidR="001E3DBA">
        <w:rPr>
          <w:rFonts w:ascii="Arial" w:hAnsi="Arial"/>
          <w:sz w:val="22"/>
        </w:rPr>
        <w:instrText xml:space="preserve"> FILLIN  \* MERGEFORMAT </w:instrText>
      </w:r>
      <w:r w:rsidR="001E3DBA">
        <w:rPr>
          <w:rFonts w:ascii="Arial" w:hAnsi="Arial"/>
          <w:sz w:val="22"/>
        </w:rPr>
        <w:fldChar w:fldCharType="separate"/>
      </w:r>
      <w:r w:rsidR="001E3DBA">
        <w:rPr>
          <w:rFonts w:ascii="Arial" w:hAnsi="Arial"/>
          <w:sz w:val="22"/>
        </w:rPr>
        <w:t>SAISIE</w:t>
      </w:r>
      <w:r w:rsidR="001E3DBA">
        <w:rPr>
          <w:rFonts w:ascii="Arial" w:hAnsi="Arial"/>
          <w:sz w:val="22"/>
        </w:rPr>
        <w:fldChar w:fldCharType="end"/>
      </w:r>
      <w:r w:rsidR="001E3DBA">
        <w:rPr>
          <w:rFonts w:ascii="Arial" w:hAnsi="Arial"/>
          <w:sz w:val="22"/>
        </w:rPr>
        <w:t xml:space="preserve"> %) l'an, calculé mensuellement et non à l'avance à compter de chaque déboursement, quelle que soit la fréquence des remboursements convenue ci-après. Ce taux correspond </w:t>
      </w:r>
      <w:r w:rsidR="001E3DBA" w:rsidRPr="0023401E">
        <w:rPr>
          <w:rFonts w:ascii="Arial" w:hAnsi="Arial"/>
          <w:sz w:val="22"/>
        </w:rPr>
        <w:t>au taux préférentiel tel que défini à l’article 2 du Programme tel qu</w:t>
      </w:r>
      <w:r w:rsidR="0023401E" w:rsidRPr="0023401E">
        <w:rPr>
          <w:rFonts w:ascii="Arial" w:hAnsi="Arial"/>
          <w:sz w:val="22"/>
        </w:rPr>
        <w:t>’il</w:t>
      </w:r>
      <w:r w:rsidR="001E3DBA" w:rsidRPr="0023401E">
        <w:rPr>
          <w:rFonts w:ascii="Arial" w:hAnsi="Arial"/>
          <w:sz w:val="22"/>
        </w:rPr>
        <w:t xml:space="preserve"> existait à la date d’émission du certificat, majoré d’un demi pour cent</w:t>
      </w:r>
      <w:r w:rsidR="001E3DBA">
        <w:rPr>
          <w:rFonts w:ascii="Arial" w:hAnsi="Arial"/>
          <w:sz w:val="22"/>
        </w:rPr>
        <w:t xml:space="preserve"> (1/2 %) l’an. Ce taux sera modifié à chaque fois que le taux préférentiel ci-dessus variera pour s’ajuster à ce nouveau taux préférentiel majoré d'un demi pour cent (1/2 %) l’an.</w:t>
      </w:r>
    </w:p>
    <w:p w:rsidR="001E3DBA" w:rsidRDefault="001E3DBA">
      <w:pPr>
        <w:suppressAutoHyphens/>
        <w:ind w:firstLine="360"/>
        <w:rPr>
          <w:rFonts w:ascii="Arial" w:hAnsi="Arial"/>
          <w:sz w:val="22"/>
        </w:rPr>
      </w:pPr>
    </w:p>
    <w:p w:rsidR="001E3DBA" w:rsidRDefault="001E3DBA">
      <w:pPr>
        <w:suppressAutoHyphens/>
        <w:rPr>
          <w:rFonts w:ascii="Arial" w:hAnsi="Arial"/>
          <w:i/>
          <w:iCs/>
          <w:sz w:val="22"/>
        </w:rPr>
      </w:pPr>
      <w:r w:rsidRPr="0023401E">
        <w:rPr>
          <w:rFonts w:ascii="Arial" w:hAnsi="Arial"/>
          <w:i/>
          <w:iCs/>
          <w:sz w:val="22"/>
        </w:rPr>
        <w:fldChar w:fldCharType="begin"/>
      </w:r>
      <w:r w:rsidRPr="0023401E">
        <w:rPr>
          <w:rFonts w:ascii="Arial" w:hAnsi="Arial"/>
          <w:i/>
          <w:iCs/>
          <w:sz w:val="22"/>
        </w:rPr>
        <w:instrText xml:space="preserve"> FILLIN  \* MERGEFORMAT </w:instrText>
      </w:r>
      <w:r w:rsidRPr="0023401E">
        <w:rPr>
          <w:rFonts w:ascii="Arial" w:hAnsi="Arial"/>
          <w:i/>
          <w:iCs/>
          <w:sz w:val="22"/>
        </w:rPr>
        <w:fldChar w:fldCharType="separate"/>
      </w:r>
      <w:r w:rsidRPr="0023401E">
        <w:rPr>
          <w:rFonts w:ascii="Arial" w:hAnsi="Arial"/>
          <w:i/>
          <w:iCs/>
          <w:sz w:val="22"/>
        </w:rPr>
        <w:t>PAIEMENT MENSUEL DE L'INTÉRÊT (enlever si non applicable)</w:t>
      </w:r>
      <w:r w:rsidRPr="0023401E">
        <w:rPr>
          <w:rFonts w:ascii="Arial" w:hAnsi="Arial"/>
          <w:i/>
          <w:iCs/>
          <w:sz w:val="22"/>
        </w:rPr>
        <w:fldChar w:fldCharType="end"/>
      </w:r>
    </w:p>
    <w:p w:rsidR="001E3DBA" w:rsidRDefault="001E3DBA">
      <w:pPr>
        <w:suppressAutoHyphens/>
        <w:ind w:firstLine="360"/>
        <w:rPr>
          <w:rFonts w:ascii="Arial" w:hAnsi="Arial"/>
          <w:sz w:val="22"/>
        </w:rPr>
      </w:pPr>
    </w:p>
    <w:p w:rsidR="001E3DBA" w:rsidRDefault="001E3DBA">
      <w:pPr>
        <w:suppressAutoHyphens/>
        <w:ind w:firstLine="360"/>
        <w:rPr>
          <w:rFonts w:ascii="Arial" w:hAnsi="Arial"/>
          <w:spacing w:val="-2"/>
          <w:sz w:val="22"/>
        </w:rPr>
      </w:pPr>
      <w:r>
        <w:rPr>
          <w:rFonts w:ascii="Arial" w:hAnsi="Arial"/>
          <w:noProof/>
          <w:sz w:val="20"/>
          <w:lang w:val="fr-FR"/>
        </w:rPr>
        <w:pict>
          <v:line id="_x0000_s1223" style="position:absolute;left:0;text-align:left;flip:y;z-index:251644928" from="-20.55pt,60.1pt" to="135.45pt,192.1pt">
            <v:stroke endarrow="block"/>
          </v:line>
        </w:pict>
      </w: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w:t>
      </w:r>
      <w:r>
        <w:rPr>
          <w:rFonts w:ascii="Arial" w:hAnsi="Arial"/>
          <w:sz w:val="22"/>
        </w:rPr>
        <w:noBreakHyphen/>
        <w:t xml:space="preserve">dessus mensuellement, le premier de ces versements d’intérêt devenant dû le premier jour du premier mois suivant la date du premier déboursement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et les autres successivement jusqu’au premier jour du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mois suivant la date du certificat, </w:t>
      </w:r>
      <w:r>
        <w:rPr>
          <w:rFonts w:ascii="Arial" w:hAnsi="Arial"/>
          <w:spacing w:val="-2"/>
          <w:sz w:val="22"/>
        </w:rPr>
        <w:t xml:space="preserve">date à laquelle </w:t>
      </w:r>
      <w:r>
        <w:rPr>
          <w:rFonts w:ascii="Arial" w:hAnsi="Arial"/>
          <w:sz w:val="22"/>
        </w:rPr>
        <w:t xml:space="preserve">l’emprunteur s’oblige également à rembourser le solde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en capital, intérêts, frais et accessoires</w:t>
      </w:r>
      <w:r>
        <w:rPr>
          <w:rFonts w:ascii="Arial" w:hAnsi="Arial"/>
          <w:spacing w:val="-2"/>
          <w:sz w:val="22"/>
        </w:rPr>
        <w:t>.</w:t>
      </w:r>
    </w:p>
    <w:p w:rsidR="001E3DBA" w:rsidRDefault="001E3DBA">
      <w:pPr>
        <w:suppressAutoHyphens/>
        <w:ind w:firstLine="360"/>
        <w:rPr>
          <w:rFonts w:ascii="Arial" w:hAnsi="Arial"/>
          <w:spacing w:val="-2"/>
          <w:sz w:val="22"/>
        </w:rPr>
      </w:pPr>
    </w:p>
    <w:p w:rsidR="001E3DBA" w:rsidRDefault="00D21B77">
      <w:pPr>
        <w:pStyle w:val="Retraitcorpsdetexte2"/>
      </w:pPr>
      <w:r>
        <w:rPr>
          <w:noProof/>
          <w:sz w:val="20"/>
          <w:lang w:eastAsia="fr-CA"/>
        </w:rPr>
        <w:pict>
          <v:shape id="_x0000_s1323" type="#_x0000_t32" style="position:absolute;left:0;text-align:left;margin-left:-43.35pt;margin-top:7.7pt;width:47.25pt;height:55.05pt;z-index:251687936" o:connectortype="straight">
            <v:stroke endarrow="block"/>
          </v:shape>
        </w:pict>
      </w:r>
      <w:r w:rsidR="001E3DBA">
        <w:rPr>
          <w:noProof/>
          <w:sz w:val="20"/>
          <w:lang w:val="fr-FR"/>
        </w:rPr>
        <w:pict>
          <v:roundrect id="_x0000_s1215" style="position:absolute;left:0;text-align:left;margin-left:-182.55pt;margin-top:34.2pt;width:162pt;height:132pt;z-index:251643904" arcsize="10923f">
            <v:textbox inset="3.6pt,,3.6pt">
              <w:txbxContent>
                <w:p w:rsidR="00AD2358" w:rsidRDefault="00AD2358">
                  <w:pPr>
                    <w:rPr>
                      <w:rFonts w:ascii="Arial" w:hAnsi="Arial" w:cs="Arial"/>
                      <w:sz w:val="18"/>
                    </w:rPr>
                  </w:pPr>
                  <w:r>
                    <w:rPr>
                      <w:rFonts w:ascii="Arial" w:hAnsi="Arial" w:cs="Arial"/>
                      <w:sz w:val="18"/>
                    </w:rPr>
                    <w:t xml:space="preserve">La durée d'un financement intérimaire peut varier de </w:t>
                  </w:r>
                  <w:r>
                    <w:rPr>
                      <w:rFonts w:ascii="Arial" w:hAnsi="Arial" w:cs="Arial"/>
                      <w:b/>
                      <w:bCs/>
                      <w:sz w:val="18"/>
                    </w:rPr>
                    <w:t>1 à 72</w:t>
                  </w:r>
                  <w:r>
                    <w:rPr>
                      <w:rFonts w:ascii="Arial" w:hAnsi="Arial" w:cs="Arial"/>
                      <w:sz w:val="18"/>
                    </w:rPr>
                    <w:t xml:space="preserve"> </w:t>
                  </w:r>
                  <w:r>
                    <w:rPr>
                      <w:rFonts w:ascii="Arial" w:hAnsi="Arial" w:cs="Arial"/>
                      <w:b/>
                      <w:bCs/>
                      <w:sz w:val="18"/>
                    </w:rPr>
                    <w:t>mois</w:t>
                  </w:r>
                  <w:r>
                    <w:rPr>
                      <w:rFonts w:ascii="Arial" w:hAnsi="Arial" w:cs="Arial"/>
                      <w:sz w:val="18"/>
                    </w:rPr>
                    <w:t>. Vous trouverez l'information au paragraphe intitulé « </w:t>
                  </w:r>
                  <w:r>
                    <w:rPr>
                      <w:rFonts w:ascii="Arial" w:hAnsi="Arial" w:cs="Arial"/>
                      <w:b/>
                      <w:sz w:val="18"/>
                    </w:rPr>
                    <w:t>DÉTAIL DU PRÊT </w:t>
                  </w:r>
                  <w:r>
                    <w:rPr>
                      <w:rFonts w:ascii="Arial" w:hAnsi="Arial" w:cs="Arial"/>
                      <w:sz w:val="18"/>
                    </w:rPr>
                    <w:t>» dans la colonne « </w:t>
                  </w:r>
                  <w:r>
                    <w:rPr>
                      <w:rFonts w:ascii="Arial" w:hAnsi="Arial" w:cs="Arial"/>
                      <w:b/>
                      <w:sz w:val="18"/>
                    </w:rPr>
                    <w:t>DURÉE OU PÉRIODE D'AMORTISSEMENT </w:t>
                  </w:r>
                  <w:r>
                    <w:rPr>
                      <w:rFonts w:ascii="Arial" w:hAnsi="Arial" w:cs="Arial"/>
                      <w:sz w:val="18"/>
                    </w:rPr>
                    <w:t xml:space="preserve">». Ainsi, si la durée prévue est de soixante (60) mois, on inscrira simplement </w:t>
                  </w:r>
                  <w:r>
                    <w:rPr>
                      <w:rFonts w:ascii="Arial" w:hAnsi="Arial" w:cs="Arial"/>
                      <w:i/>
                      <w:iCs/>
                      <w:sz w:val="18"/>
                    </w:rPr>
                    <w:t>soixantième</w:t>
                  </w:r>
                  <w:r>
                    <w:rPr>
                      <w:rFonts w:ascii="Arial" w:hAnsi="Arial" w:cs="Arial"/>
                      <w:sz w:val="18"/>
                    </w:rPr>
                    <w:t xml:space="preserve"> dans l'espace prévu à cette fin.</w:t>
                  </w:r>
                </w:p>
              </w:txbxContent>
            </v:textbox>
          </v:roundrect>
        </w:pict>
      </w:r>
      <w:r w:rsidR="001E3DBA">
        <w:t xml:space="preserve">Malgré l’article 7 des présentes, l'emprunteur pourra rembourser avant échéance tout ou partie de la </w:t>
      </w:r>
      <w:fldSimple w:instr=" FILLIN  \* MERGEFORMAT ">
        <w:r w:rsidR="001E3DBA">
          <w:t>SAISIE</w:t>
        </w:r>
      </w:fldSimple>
      <w:r w:rsidR="001E3DBA">
        <w:t xml:space="preserve"> tranche du prêt sans avoir payer les indemnités prévues à l’article 7 des présentes et à l’Annexe 1 auquel il réfère.</w:t>
      </w:r>
    </w:p>
    <w:p w:rsidR="001E3DBA" w:rsidRDefault="001E3DBA">
      <w:pPr>
        <w:suppressAutoHyphens/>
        <w:ind w:firstLine="360"/>
        <w:rPr>
          <w:rFonts w:ascii="Arial" w:hAnsi="Arial"/>
          <w:sz w:val="22"/>
        </w:rPr>
      </w:pPr>
    </w:p>
    <w:p w:rsidR="001E3DBA" w:rsidRDefault="001E3DBA">
      <w:pPr>
        <w:suppressAutoHyphens/>
        <w:rPr>
          <w:rFonts w:ascii="Arial" w:hAnsi="Arial"/>
          <w:i/>
          <w:iCs/>
          <w:sz w:val="22"/>
        </w:rPr>
      </w:pPr>
      <w:r w:rsidRPr="0023401E">
        <w:rPr>
          <w:rFonts w:ascii="Arial" w:hAnsi="Arial"/>
          <w:i/>
          <w:iCs/>
          <w:sz w:val="22"/>
        </w:rPr>
        <w:fldChar w:fldCharType="begin"/>
      </w:r>
      <w:r w:rsidRPr="0023401E">
        <w:rPr>
          <w:rFonts w:ascii="Arial" w:hAnsi="Arial"/>
          <w:i/>
          <w:iCs/>
          <w:sz w:val="22"/>
        </w:rPr>
        <w:instrText xml:space="preserve"> FILLIN  \* MERGEFORMAT </w:instrText>
      </w:r>
      <w:r w:rsidRPr="0023401E">
        <w:rPr>
          <w:rFonts w:ascii="Arial" w:hAnsi="Arial"/>
          <w:i/>
          <w:iCs/>
          <w:sz w:val="22"/>
        </w:rPr>
        <w:fldChar w:fldCharType="separate"/>
      </w:r>
      <w:r w:rsidRPr="0023401E">
        <w:rPr>
          <w:rFonts w:ascii="Arial" w:hAnsi="Arial"/>
          <w:i/>
          <w:iCs/>
          <w:sz w:val="22"/>
        </w:rPr>
        <w:t>PAIEMENT SEMESTRIEL DE L'INTÉRÊT (enlever si non applicable)</w:t>
      </w:r>
      <w:r w:rsidRPr="0023401E">
        <w:rPr>
          <w:rFonts w:ascii="Arial" w:hAnsi="Arial"/>
          <w:i/>
          <w:iCs/>
          <w:sz w:val="22"/>
        </w:rPr>
        <w:fldChar w:fldCharType="end"/>
      </w:r>
    </w:p>
    <w:p w:rsidR="001E3DBA" w:rsidRDefault="001E3DBA">
      <w:pPr>
        <w:suppressAutoHyphens/>
        <w:ind w:firstLine="360"/>
        <w:rPr>
          <w:rFonts w:ascii="Arial" w:hAnsi="Arial"/>
          <w:sz w:val="22"/>
        </w:rPr>
      </w:pPr>
    </w:p>
    <w:p w:rsidR="001E3DBA" w:rsidRDefault="001E3DBA">
      <w:pPr>
        <w:pStyle w:val="BodyText21"/>
        <w:rPr>
          <w:spacing w:val="-2"/>
          <w:sz w:val="22"/>
        </w:rPr>
      </w:pPr>
      <w:r>
        <w:rPr>
          <w:noProof/>
          <w:lang w:val="fr-FR"/>
        </w:rPr>
        <w:pict>
          <v:line id="_x0000_s1224" style="position:absolute;left:0;text-align:left;flip:y;z-index:251645952" from="-20.55pt,57.4pt" to="45.45pt,57.4pt">
            <v:stroke endarrow="block"/>
          </v:line>
        </w:pict>
      </w:r>
      <w:r>
        <w:rPr>
          <w:sz w:val="22"/>
        </w:rPr>
        <w:t xml:space="preserve">- </w:t>
      </w:r>
      <w:r>
        <w:rPr>
          <w:b/>
          <w:sz w:val="22"/>
        </w:rPr>
        <w:t>REMBOURSEMENT:</w:t>
      </w:r>
      <w:r>
        <w:rPr>
          <w:sz w:val="22"/>
        </w:rPr>
        <w:t xml:space="preserve"> L'emprunteu</w:t>
      </w:r>
      <w:r w:rsidR="00DC6370">
        <w:rPr>
          <w:sz w:val="22"/>
        </w:rPr>
        <w:t>r s'oblige à payer l’intérêt ci-</w:t>
      </w:r>
      <w:r>
        <w:rPr>
          <w:sz w:val="22"/>
        </w:rPr>
        <w:t xml:space="preserve">dessus semestriellement, le premier de ces versements d’intérêt devenant dû le premier jour du sixième mois suivant la date du premier déboursement de la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tranche du prêt et les autres successivement jusqu’au premier jour du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mois suivant la date du certificat, </w:t>
      </w:r>
      <w:r>
        <w:rPr>
          <w:spacing w:val="-2"/>
          <w:sz w:val="22"/>
        </w:rPr>
        <w:t xml:space="preserve">date à laquelle </w:t>
      </w:r>
      <w:r>
        <w:rPr>
          <w:sz w:val="22"/>
        </w:rPr>
        <w:t xml:space="preserve">l’emprunteur s’oblige également à rembourser le solde de la </w:t>
      </w:r>
      <w:r>
        <w:rPr>
          <w:sz w:val="22"/>
        </w:rPr>
        <w:fldChar w:fldCharType="begin"/>
      </w:r>
      <w:r>
        <w:rPr>
          <w:sz w:val="22"/>
        </w:rPr>
        <w:instrText xml:space="preserve"> FILLIN  \* MERGEFORMAT </w:instrText>
      </w:r>
      <w:r>
        <w:rPr>
          <w:sz w:val="22"/>
        </w:rPr>
        <w:fldChar w:fldCharType="separate"/>
      </w:r>
      <w:r>
        <w:rPr>
          <w:sz w:val="22"/>
        </w:rPr>
        <w:t>SAISIE</w:t>
      </w:r>
      <w:r>
        <w:rPr>
          <w:sz w:val="22"/>
        </w:rPr>
        <w:fldChar w:fldCharType="end"/>
      </w:r>
      <w:r>
        <w:rPr>
          <w:sz w:val="22"/>
        </w:rPr>
        <w:t xml:space="preserve"> tranche du prêt en capital, intérêts, frais et accessoires</w:t>
      </w:r>
      <w:r>
        <w:rPr>
          <w:spacing w:val="-2"/>
          <w:sz w:val="22"/>
        </w:rPr>
        <w:t>.</w:t>
      </w:r>
    </w:p>
    <w:p w:rsidR="001E3DBA" w:rsidRDefault="001E3DBA">
      <w:pPr>
        <w:rPr>
          <w:rFonts w:ascii="Arial" w:hAnsi="Arial"/>
          <w:spacing w:val="-2"/>
          <w:sz w:val="22"/>
        </w:rPr>
      </w:pPr>
    </w:p>
    <w:p w:rsidR="001E3DBA" w:rsidRDefault="001E3DBA">
      <w:pPr>
        <w:suppressAutoHyphens/>
        <w:ind w:firstLine="360"/>
        <w:rPr>
          <w:rFonts w:ascii="Arial" w:hAnsi="Arial"/>
          <w:spacing w:val="-2"/>
          <w:sz w:val="22"/>
        </w:rPr>
      </w:pPr>
      <w:r>
        <w:rPr>
          <w:rFonts w:ascii="Arial" w:hAnsi="Arial"/>
          <w:sz w:val="22"/>
        </w:rPr>
        <w:t xml:space="preserve">Malgré l’article 7 des présentes, l'emprunteur pourra rembourser avant échéance tout ou partie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sans avoir payer les indemnités prévues à l’article 7 des présentes et à l’Annexe 1 auquel il réfère.</w:t>
      </w:r>
    </w:p>
    <w:p w:rsidR="001E3DBA" w:rsidRDefault="001E3DBA">
      <w:pPr>
        <w:suppressAutoHyphens/>
        <w:ind w:firstLine="360"/>
        <w:rPr>
          <w:rFonts w:ascii="Arial" w:hAnsi="Arial"/>
          <w:spacing w:val="-2"/>
          <w:sz w:val="22"/>
        </w:rPr>
      </w:pPr>
    </w:p>
    <w:p w:rsidR="008169FC" w:rsidRDefault="008169FC">
      <w:pPr>
        <w:suppressAutoHyphens/>
        <w:ind w:firstLine="360"/>
        <w:rPr>
          <w:rFonts w:ascii="Arial" w:hAnsi="Arial"/>
          <w:spacing w:val="-2"/>
          <w:sz w:val="22"/>
        </w:rPr>
      </w:pPr>
    </w:p>
    <w:p w:rsidR="001E3DBA" w:rsidRDefault="001E3DBA">
      <w:pPr>
        <w:suppressAutoHyphens/>
        <w:ind w:firstLine="360"/>
        <w:rPr>
          <w:rFonts w:ascii="Arial" w:hAnsi="Arial"/>
          <w:spacing w:val="-2"/>
          <w:sz w:val="22"/>
        </w:rPr>
      </w:pPr>
      <w:r>
        <w:rPr>
          <w:rFonts w:ascii="Arial" w:hAnsi="Arial"/>
          <w:noProof/>
          <w:spacing w:val="-2"/>
          <w:sz w:val="20"/>
          <w:lang w:val="fr-FR"/>
        </w:rPr>
        <w:pict>
          <v:rect id="_x0000_s1097" style="position:absolute;left:0;text-align:left;margin-left:-8.55pt;margin-top:1.05pt;width:378pt;height:48pt;z-index:251599872">
            <v:textbox>
              <w:txbxContent>
                <w:p w:rsidR="00AD2358" w:rsidRPr="0023401E" w:rsidRDefault="00AD2358">
                  <w:pPr>
                    <w:suppressAutoHyphens/>
                    <w:rPr>
                      <w:sz w:val="22"/>
                      <w:szCs w:val="22"/>
                    </w:rPr>
                  </w:pPr>
                  <w:r w:rsidRPr="0023401E">
                    <w:rPr>
                      <w:rFonts w:ascii="Arial" w:hAnsi="Arial"/>
                      <w:i/>
                      <w:iCs/>
                      <w:spacing w:val="-2"/>
                      <w:sz w:val="22"/>
                      <w:szCs w:val="22"/>
                    </w:rPr>
                    <w:t xml:space="preserve">INSERTION – FICHIER – REMBOURSEMENT – TRANCHE DE Prêt (taux intérimaire – selon </w:t>
                  </w:r>
                  <w:r w:rsidRPr="0023401E">
                    <w:rPr>
                      <w:rFonts w:ascii="Arial" w:hAnsi="Arial" w:cs="Arial"/>
                      <w:i/>
                      <w:iCs/>
                      <w:spacing w:val="-2"/>
                      <w:sz w:val="22"/>
                      <w:szCs w:val="22"/>
                    </w:rPr>
                    <w:t xml:space="preserve">«tableau des actes et clauses» apparaissant au guide d'utilisation des actes) </w:t>
                  </w:r>
                </w:p>
              </w:txbxContent>
            </v:textbox>
          </v:rect>
        </w:pict>
      </w:r>
    </w:p>
    <w:p w:rsidR="001E3DBA" w:rsidRDefault="001E3DBA">
      <w:pPr>
        <w:suppressAutoHyphens/>
        <w:ind w:firstLine="360"/>
        <w:rPr>
          <w:rFonts w:ascii="Arial" w:hAnsi="Arial"/>
          <w:b/>
          <w:sz w:val="22"/>
          <w:u w:val="single"/>
        </w:rPr>
      </w:pPr>
    </w:p>
    <w:p w:rsidR="001E3DBA" w:rsidRDefault="001E3DBA">
      <w:pPr>
        <w:suppressAutoHyphens/>
        <w:ind w:firstLine="360"/>
        <w:rPr>
          <w:rFonts w:ascii="Arial" w:hAnsi="Arial"/>
          <w:b/>
          <w:sz w:val="22"/>
          <w:u w:val="single"/>
        </w:rPr>
      </w:pPr>
    </w:p>
    <w:p w:rsidR="001E3DBA" w:rsidRDefault="001E3DBA">
      <w:pPr>
        <w:suppressAutoHyphens/>
        <w:ind w:firstLine="360"/>
        <w:rPr>
          <w:rFonts w:ascii="Arial" w:hAnsi="Arial"/>
          <w:b/>
          <w:sz w:val="22"/>
          <w:u w:val="single"/>
        </w:rPr>
      </w:pPr>
    </w:p>
    <w:p w:rsidR="001E3DBA" w:rsidRDefault="001E3DBA">
      <w:pPr>
        <w:suppressAutoHyphens/>
        <w:ind w:firstLine="360"/>
        <w:rPr>
          <w:rFonts w:ascii="Arial" w:hAnsi="Arial"/>
          <w:sz w:val="22"/>
        </w:rPr>
      </w:pPr>
      <w:r>
        <w:rPr>
          <w:rFonts w:ascii="Arial" w:hAnsi="Arial"/>
          <w:noProof/>
          <w:sz w:val="20"/>
          <w:lang w:val="fr-FR"/>
        </w:rPr>
        <w:pict>
          <v:roundrect id="_x0000_s1228" style="position:absolute;left:0;text-align:left;margin-left:-182.55pt;margin-top:2.7pt;width:162pt;height:65.9pt;z-index:251646976" arcsize="10923f">
            <v:textbox style="mso-next-textbox:#_x0000_s1228" inset="3.6pt,,3.6pt">
              <w:txbxContent>
                <w:p w:rsidR="00AD2358" w:rsidRDefault="00AD2358">
                  <w:pPr>
                    <w:suppressAutoHyphens/>
                    <w:rPr>
                      <w:sz w:val="18"/>
                    </w:rPr>
                  </w:pPr>
                  <w:r>
                    <w:rPr>
                      <w:rFonts w:ascii="Arial" w:hAnsi="Arial" w:cs="Arial"/>
                      <w:sz w:val="18"/>
                    </w:rPr>
                    <w:t xml:space="preserve">Nous avons </w:t>
                  </w:r>
                  <w:r>
                    <w:rPr>
                      <w:rFonts w:ascii="Arial" w:hAnsi="Arial" w:cs="Arial"/>
                      <w:i/>
                      <w:iCs/>
                      <w:sz w:val="18"/>
                    </w:rPr>
                    <w:t>copié-collé</w:t>
                  </w:r>
                  <w:r>
                    <w:rPr>
                      <w:rFonts w:ascii="Arial" w:hAnsi="Arial" w:cs="Arial"/>
                      <w:sz w:val="18"/>
                    </w:rPr>
                    <w:t xml:space="preserve"> le texte du fichier « </w:t>
                  </w:r>
                  <w:r>
                    <w:rPr>
                      <w:rFonts w:ascii="Arial" w:hAnsi="Arial" w:cs="Arial"/>
                      <w:b/>
                      <w:bCs/>
                      <w:sz w:val="18"/>
                    </w:rPr>
                    <w:t>REMBOURSEMENT -TRANCHE DE PRÊT (TAUX INTÉRIMAIRE) </w:t>
                  </w:r>
                  <w:r>
                    <w:rPr>
                      <w:rFonts w:ascii="Arial" w:hAnsi="Arial" w:cs="Arial"/>
                      <w:sz w:val="18"/>
                    </w:rPr>
                    <w:t>» pour la quatrième tranche de prêt.</w:t>
                  </w:r>
                </w:p>
              </w:txbxContent>
            </v:textbox>
          </v:roundrect>
        </w:pict>
      </w:r>
    </w:p>
    <w:p w:rsidR="001E3DBA" w:rsidRDefault="001E3DBA">
      <w:pPr>
        <w:suppressAutoHyphens/>
        <w:ind w:firstLine="360"/>
        <w:rPr>
          <w:rFonts w:ascii="Arial" w:hAnsi="Arial"/>
          <w:b/>
          <w:spacing w:val="-2"/>
          <w:sz w:val="22"/>
        </w:rPr>
      </w:pPr>
      <w:r>
        <w:rPr>
          <w:rFonts w:ascii="Arial" w:hAnsi="Arial"/>
          <w:b/>
          <w:noProof/>
          <w:spacing w:val="-2"/>
          <w:sz w:val="20"/>
          <w:lang w:val="fr-FR"/>
        </w:rPr>
        <w:pict>
          <v:line id="_x0000_s1230" style="position:absolute;left:0;text-align:left;z-index:251649024" from="-20.55pt,8pt" to="93.45pt,32pt">
            <v:stroke endarrow="block"/>
          </v:line>
        </w:pict>
      </w:r>
      <w:r>
        <w:rPr>
          <w:rFonts w:ascii="Arial" w:hAnsi="Arial"/>
          <w:b/>
          <w:noProof/>
          <w:spacing w:val="-2"/>
          <w:sz w:val="20"/>
          <w:lang w:val="fr-FR"/>
        </w:rPr>
        <w:pict>
          <v:line id="_x0000_s1229" style="position:absolute;left:0;text-align:left;z-index:251648000" from="-20.55pt,2pt" to="15.45pt,2pt">
            <v:stroke endarrow="block"/>
          </v:line>
        </w:pict>
      </w: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w:t>
      </w:r>
    </w:p>
    <w:p w:rsidR="001E3DBA" w:rsidRDefault="001E3DBA">
      <w:pPr>
        <w:suppressAutoHyphens/>
        <w:ind w:firstLine="360"/>
        <w:rPr>
          <w:rFonts w:ascii="Arial" w:hAnsi="Arial"/>
          <w:spacing w:val="-2"/>
          <w:sz w:val="22"/>
        </w:rPr>
      </w:pPr>
      <w:r>
        <w:rPr>
          <w:rFonts w:ascii="Arial" w:hAnsi="Arial"/>
          <w:noProof/>
          <w:spacing w:val="-2"/>
          <w:sz w:val="20"/>
          <w:lang w:val="fr-FR"/>
        </w:rPr>
        <w:pict>
          <v:line id="_x0000_s1231" style="position:absolute;left:0;text-align:left;z-index:251650048" from="-20.55pt,6.8pt" to="327.45pt,198.8pt">
            <v:stroke endarrow="block"/>
          </v:line>
        </w:pict>
      </w:r>
    </w:p>
    <w:p w:rsidR="001E3DBA" w:rsidRDefault="008169FC">
      <w:pPr>
        <w:suppressAutoHyphens/>
        <w:ind w:firstLine="360"/>
        <w:rPr>
          <w:rFonts w:ascii="Arial" w:hAnsi="Arial"/>
          <w:sz w:val="22"/>
        </w:rPr>
      </w:pPr>
      <w:r>
        <w:rPr>
          <w:rFonts w:ascii="Arial" w:hAnsi="Arial"/>
          <w:noProof/>
          <w:spacing w:val="-2"/>
          <w:sz w:val="20"/>
          <w:lang w:val="fr-FR"/>
        </w:rPr>
        <w:pict>
          <v:line id="_x0000_s1233" style="position:absolute;left:0;text-align:left;z-index:251652096" from="-53.1pt,30.65pt" to="105.45pt,222.1pt">
            <v:stroke endarrow="block"/>
          </v:line>
        </w:pict>
      </w:r>
      <w:r>
        <w:rPr>
          <w:rFonts w:ascii="Arial" w:hAnsi="Arial"/>
          <w:noProof/>
          <w:spacing w:val="-2"/>
          <w:sz w:val="20"/>
          <w:lang w:val="fr-FR"/>
        </w:rPr>
        <w:pict>
          <v:line id="_x0000_s1235" style="position:absolute;left:0;text-align:left;z-index:251654144" from="-30.6pt,30.65pt" to="189.45pt,282.1pt">
            <v:stroke endarrow="block"/>
          </v:line>
        </w:pict>
      </w:r>
      <w:r w:rsidR="001E3DBA">
        <w:rPr>
          <w:rFonts w:ascii="Arial" w:hAnsi="Arial"/>
          <w:noProof/>
          <w:spacing w:val="-2"/>
          <w:sz w:val="20"/>
          <w:lang w:val="fr-FR"/>
        </w:rPr>
        <w:pict>
          <v:line id="_x0000_s1237" style="position:absolute;left:0;text-align:left;flip:y;z-index:251656192" from="-20.55pt,12.1pt" to="333.45pt,181.5pt">
            <v:stroke endarrow="block"/>
          </v:line>
        </w:pict>
      </w:r>
      <w:r w:rsidR="001E3DBA">
        <w:rPr>
          <w:rFonts w:ascii="Arial" w:hAnsi="Arial"/>
          <w:noProof/>
          <w:spacing w:val="-2"/>
          <w:sz w:val="20"/>
          <w:lang w:val="fr-FR"/>
        </w:rPr>
        <w:pict>
          <v:roundrect id="_x0000_s1236" style="position:absolute;left:0;text-align:left;margin-left:-182.55pt;margin-top:109.5pt;width:162pt;height:138pt;z-index:251655168" arcsize="10923f">
            <v:textbox inset="3.6pt,,3.6pt">
              <w:txbxContent>
                <w:p w:rsidR="00AD2358" w:rsidRDefault="00AD2358">
                  <w:pPr>
                    <w:rPr>
                      <w:rFonts w:ascii="Arial" w:hAnsi="Arial" w:cs="Arial"/>
                      <w:sz w:val="20"/>
                    </w:rPr>
                  </w:pPr>
                  <w:r>
                    <w:rPr>
                      <w:rFonts w:ascii="Arial" w:hAnsi="Arial" w:cs="Arial"/>
                      <w:sz w:val="18"/>
                    </w:rPr>
                    <w:t>Une tranche à taux intérimaire porte intérêt au taux variable correspondant au taux préférentiel du prêteur majoré d'un demi pour cent (1/2 %). Il s'agit encore ici d'un taux maximum, les parties pouvant convenir d'un taux moindre. On indique donc à quoi correspond le taux préférentiel majoré du prêteur à la date de signature</w:t>
                  </w:r>
                  <w:r>
                    <w:rPr>
                      <w:rFonts w:ascii="Arial" w:hAnsi="Arial" w:cs="Arial"/>
                      <w:sz w:val="20"/>
                    </w:rPr>
                    <w:t>.</w:t>
                  </w:r>
                </w:p>
                <w:p w:rsidR="00AD2358" w:rsidRDefault="00AD2358"/>
              </w:txbxContent>
            </v:textbox>
          </v:roundrect>
        </w:pict>
      </w:r>
      <w:r w:rsidR="001E3DBA">
        <w:rPr>
          <w:rFonts w:ascii="Arial" w:hAnsi="Arial"/>
          <w:noProof/>
          <w:spacing w:val="-2"/>
          <w:sz w:val="20"/>
          <w:lang w:val="fr-FR"/>
        </w:rPr>
        <w:pict>
          <v:line id="_x0000_s1234" style="position:absolute;left:0;text-align:left;z-index:251653120" from="-20.55pt,24.1pt" to="195.45pt,258.1pt">
            <v:stroke endarrow="block"/>
          </v:line>
        </w:pict>
      </w:r>
      <w:r w:rsidR="001E3DBA">
        <w:rPr>
          <w:rFonts w:ascii="Arial" w:hAnsi="Arial"/>
          <w:noProof/>
          <w:spacing w:val="-2"/>
          <w:sz w:val="20"/>
          <w:lang w:val="fr-FR"/>
        </w:rPr>
        <w:pict>
          <v:line id="_x0000_s1232" style="position:absolute;left:0;text-align:left;z-index:251651072" from="-20.55pt,6.1pt" to="159.45pt,174.1pt">
            <v:stroke endarrow="block"/>
          </v:line>
        </w:pict>
      </w:r>
      <w:r w:rsidR="001E3DBA">
        <w:rPr>
          <w:rFonts w:ascii="Arial" w:hAnsi="Arial"/>
          <w:spacing w:val="-2"/>
          <w:sz w:val="22"/>
        </w:rPr>
        <w:t xml:space="preserve">- </w:t>
      </w:r>
      <w:r w:rsidR="001E3DBA">
        <w:rPr>
          <w:rFonts w:ascii="Arial" w:hAnsi="Arial"/>
          <w:b/>
          <w:spacing w:val="-2"/>
          <w:sz w:val="22"/>
        </w:rPr>
        <w:t>INTÉRÊT:</w:t>
      </w:r>
      <w:r w:rsidR="001E3DBA">
        <w:rPr>
          <w:rFonts w:ascii="Arial" w:hAnsi="Arial"/>
          <w:spacing w:val="-2"/>
          <w:sz w:val="22"/>
        </w:rPr>
        <w:t xml:space="preserve"> La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tranche du prêt porte intérêt au taux de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pour cent (</w:t>
      </w:r>
      <w:r w:rsidR="001E3DBA">
        <w:rPr>
          <w:rFonts w:ascii="Arial" w:hAnsi="Arial"/>
          <w:spacing w:val="-2"/>
          <w:sz w:val="22"/>
        </w:rPr>
        <w:fldChar w:fldCharType="begin"/>
      </w:r>
      <w:r w:rsidR="001E3DBA">
        <w:rPr>
          <w:rFonts w:ascii="Arial" w:hAnsi="Arial"/>
          <w:spacing w:val="-2"/>
          <w:sz w:val="22"/>
        </w:rPr>
        <w:instrText xml:space="preserve"> FILLIN  \* MERGEFORMAT </w:instrText>
      </w:r>
      <w:r w:rsidR="001E3DBA">
        <w:rPr>
          <w:rFonts w:ascii="Arial" w:hAnsi="Arial"/>
          <w:spacing w:val="-2"/>
          <w:sz w:val="22"/>
        </w:rPr>
        <w:fldChar w:fldCharType="separate"/>
      </w:r>
      <w:r w:rsidR="001E3DBA">
        <w:rPr>
          <w:rFonts w:ascii="Arial" w:hAnsi="Arial"/>
          <w:spacing w:val="-2"/>
          <w:sz w:val="22"/>
        </w:rPr>
        <w:t>SAISIE</w:t>
      </w:r>
      <w:r w:rsidR="001E3DBA">
        <w:rPr>
          <w:rFonts w:ascii="Arial" w:hAnsi="Arial"/>
          <w:spacing w:val="-2"/>
          <w:sz w:val="22"/>
        </w:rPr>
        <w:fldChar w:fldCharType="end"/>
      </w:r>
      <w:r w:rsidR="001E3DBA">
        <w:rPr>
          <w:rFonts w:ascii="Arial" w:hAnsi="Arial"/>
          <w:spacing w:val="-2"/>
          <w:sz w:val="22"/>
        </w:rPr>
        <w:t xml:space="preserve"> %) l'an, calculé mensuellement et non à l'avance à compter de chaque déboursement, quelle que soit la fréquence des remboursements convenue ci-après. </w:t>
      </w:r>
      <w:r w:rsidR="001E3DBA">
        <w:rPr>
          <w:rFonts w:ascii="Arial" w:hAnsi="Arial"/>
          <w:sz w:val="22"/>
        </w:rPr>
        <w:t xml:space="preserve"> Ce taux correspond au taux </w:t>
      </w:r>
      <w:r w:rsidR="001E3DBA" w:rsidRPr="0023401E">
        <w:rPr>
          <w:rFonts w:ascii="Arial" w:hAnsi="Arial"/>
          <w:sz w:val="22"/>
        </w:rPr>
        <w:t>préférentiel tel que défini à l'article 2 du Programme tel qu</w:t>
      </w:r>
      <w:r w:rsidR="0023401E" w:rsidRPr="0023401E">
        <w:rPr>
          <w:rFonts w:ascii="Arial" w:hAnsi="Arial"/>
          <w:sz w:val="22"/>
        </w:rPr>
        <w:t>’il</w:t>
      </w:r>
      <w:r w:rsidR="001E3DBA" w:rsidRPr="0023401E">
        <w:rPr>
          <w:rFonts w:ascii="Arial" w:hAnsi="Arial"/>
          <w:sz w:val="22"/>
        </w:rPr>
        <w:t xml:space="preserve"> existait à la date d’émission du certificat, majoré d'un demi pour cent (1/2 %) l'an.  Ce</w:t>
      </w:r>
      <w:r w:rsidR="001E3DBA">
        <w:rPr>
          <w:rFonts w:ascii="Arial" w:hAnsi="Arial"/>
          <w:sz w:val="22"/>
        </w:rPr>
        <w:t xml:space="preserve"> taux sera modifié à chaque fois que le taux préférentiel ci-dessus variera pour s'ajuster à ce nouveau taux préférentiel majoré d'un demi pour cent (1/2 %) l'an.</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et les autres successivement jusqu'à la date d'échéance ci-après prévue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Tout solde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en capital, intérêts, frais et accessoires, deviendra exigible à la première des dates suivantes:</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le jour du déboursement final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ou</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noProof/>
          <w:sz w:val="20"/>
          <w:lang w:val="fr-FR"/>
        </w:rPr>
        <w:pict>
          <v:roundrect id="_x0000_s1238" style="position:absolute;left:0;text-align:left;margin-left:-176.55pt;margin-top:8.7pt;width:160.5pt;height:1in;z-index:251657216" arcsize="10923f">
            <v:textbox style="mso-next-textbox:#_x0000_s1238">
              <w:txbxContent>
                <w:p w:rsidR="00AD2358" w:rsidRPr="00734A09" w:rsidRDefault="00AD2358">
                  <w:pPr>
                    <w:suppressAutoHyphens/>
                    <w:rPr>
                      <w:sz w:val="18"/>
                      <w:szCs w:val="18"/>
                    </w:rPr>
                  </w:pPr>
                  <w:r w:rsidRPr="00734A09">
                    <w:rPr>
                      <w:rFonts w:ascii="Arial" w:hAnsi="Arial" w:cs="Arial"/>
                      <w:sz w:val="18"/>
                      <w:szCs w:val="18"/>
                    </w:rPr>
                    <w:t xml:space="preserve">Nous avons </w:t>
                  </w:r>
                  <w:r w:rsidRPr="00734A09">
                    <w:rPr>
                      <w:rFonts w:ascii="Arial" w:hAnsi="Arial" w:cs="Arial"/>
                      <w:i/>
                      <w:iCs/>
                      <w:sz w:val="18"/>
                      <w:szCs w:val="18"/>
                    </w:rPr>
                    <w:t>copié-collé</w:t>
                  </w:r>
                  <w:r w:rsidRPr="00734A09">
                    <w:rPr>
                      <w:rFonts w:ascii="Arial" w:hAnsi="Arial" w:cs="Arial"/>
                      <w:sz w:val="18"/>
                      <w:szCs w:val="18"/>
                    </w:rPr>
                    <w:t xml:space="preserve"> le texte du fichier « </w:t>
                  </w:r>
                  <w:r w:rsidRPr="00734A09">
                    <w:rPr>
                      <w:rFonts w:ascii="Arial" w:hAnsi="Arial" w:cs="Arial"/>
                      <w:b/>
                      <w:bCs/>
                      <w:sz w:val="18"/>
                      <w:szCs w:val="18"/>
                    </w:rPr>
                    <w:t>REMBOURSEMENT-TRANCHE DE PRÊT (TAUX INTÉRIMAIRE) </w:t>
                  </w:r>
                  <w:r w:rsidRPr="00734A09">
                    <w:rPr>
                      <w:rFonts w:ascii="Arial" w:hAnsi="Arial" w:cs="Arial"/>
                      <w:sz w:val="18"/>
                      <w:szCs w:val="18"/>
                    </w:rPr>
                    <w:t>» pour la cinquième tranche de prêt.</w:t>
                  </w:r>
                </w:p>
              </w:txbxContent>
            </v:textbox>
          </v:roundrect>
        </w:pict>
      </w:r>
      <w:r>
        <w:rPr>
          <w:rFonts w:ascii="Arial" w:hAnsi="Arial"/>
          <w:sz w:val="22"/>
        </w:rPr>
        <w:t xml:space="preserve">- le dernier jour de la période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360"/>
        <w:rPr>
          <w:rFonts w:ascii="Arial" w:hAnsi="Arial"/>
          <w:sz w:val="22"/>
        </w:rPr>
      </w:pPr>
    </w:p>
    <w:p w:rsidR="001E3DBA" w:rsidRDefault="001E3DBA">
      <w:pPr>
        <w:suppressAutoHyphens/>
        <w:ind w:firstLine="360"/>
        <w:rPr>
          <w:rFonts w:ascii="Arial" w:hAnsi="Arial"/>
          <w:b/>
          <w:spacing w:val="-2"/>
          <w:sz w:val="22"/>
        </w:rPr>
      </w:pPr>
      <w:r>
        <w:rPr>
          <w:rFonts w:ascii="Arial" w:hAnsi="Arial"/>
          <w:noProof/>
          <w:sz w:val="20"/>
          <w:lang w:val="fr-FR"/>
        </w:rPr>
        <w:pict>
          <v:line id="_x0000_s1274" style="position:absolute;left:0;text-align:left;z-index:251671552" from="-14.55pt,7.3pt" to="15.45pt,7.3pt">
            <v:stroke endarrow="block"/>
          </v:line>
        </w:pict>
      </w:r>
      <w:r>
        <w:rPr>
          <w:rFonts w:ascii="Arial" w:hAnsi="Arial"/>
          <w:b/>
          <w:spacing w:val="-2"/>
          <w:sz w:val="22"/>
        </w:rPr>
        <w:fldChar w:fldCharType="begin"/>
      </w:r>
      <w:r>
        <w:rPr>
          <w:rFonts w:ascii="Arial" w:hAnsi="Arial"/>
          <w:b/>
          <w:spacing w:val="-2"/>
          <w:sz w:val="22"/>
        </w:rPr>
        <w:instrText xml:space="preserve"> FILLIN  \* MERGEFORMAT </w:instrText>
      </w:r>
      <w:r>
        <w:rPr>
          <w:rFonts w:ascii="Arial" w:hAnsi="Arial"/>
          <w:b/>
          <w:spacing w:val="-2"/>
          <w:sz w:val="22"/>
        </w:rPr>
        <w:fldChar w:fldCharType="separate"/>
      </w:r>
      <w:r>
        <w:rPr>
          <w:rFonts w:ascii="Arial" w:hAnsi="Arial"/>
          <w:b/>
          <w:spacing w:val="-2"/>
          <w:sz w:val="22"/>
        </w:rPr>
        <w:t>SAISIE</w:t>
      </w:r>
      <w:r>
        <w:rPr>
          <w:rFonts w:ascii="Arial" w:hAnsi="Arial"/>
          <w:b/>
          <w:spacing w:val="-2"/>
          <w:sz w:val="22"/>
        </w:rPr>
        <w:fldChar w:fldCharType="end"/>
      </w:r>
      <w:r>
        <w:rPr>
          <w:rFonts w:ascii="Arial" w:hAnsi="Arial"/>
          <w:b/>
          <w:spacing w:val="-2"/>
          <w:sz w:val="22"/>
        </w:rPr>
        <w:t xml:space="preserve"> tranche du prêt:</w:t>
      </w:r>
    </w:p>
    <w:p w:rsidR="001E3DBA" w:rsidRDefault="001E3DBA">
      <w:pPr>
        <w:suppressAutoHyphens/>
        <w:ind w:firstLine="360"/>
        <w:rPr>
          <w:rFonts w:ascii="Arial" w:hAnsi="Arial"/>
          <w:spacing w:val="-2"/>
          <w:sz w:val="22"/>
        </w:rPr>
      </w:pPr>
      <w:r>
        <w:rPr>
          <w:rFonts w:ascii="Arial" w:hAnsi="Arial"/>
          <w:noProof/>
          <w:spacing w:val="-2"/>
          <w:sz w:val="20"/>
          <w:lang w:val="en-US" w:eastAsia="en-US"/>
        </w:rPr>
        <w:pict>
          <v:line id="_x0000_s1299" style="position:absolute;left:0;text-align:left;z-index:251675648" from="-14.55pt,.15pt" to="93.45pt,18.15pt">
            <v:stroke endarrow="block"/>
          </v:line>
        </w:pict>
      </w:r>
    </w:p>
    <w:p w:rsidR="001E3DBA" w:rsidRDefault="001E3DBA">
      <w:pPr>
        <w:suppressAutoHyphens/>
        <w:ind w:firstLine="360"/>
        <w:rPr>
          <w:rFonts w:ascii="Arial" w:hAnsi="Arial"/>
          <w:sz w:val="22"/>
        </w:rPr>
      </w:pPr>
      <w:r>
        <w:rPr>
          <w:rFonts w:ascii="Arial" w:hAnsi="Arial"/>
          <w:noProof/>
          <w:spacing w:val="-2"/>
          <w:sz w:val="20"/>
          <w:lang w:val="fr-FR"/>
        </w:rPr>
        <w:pict>
          <v:roundrect id="_x0000_s1242" style="position:absolute;left:0;text-align:left;margin-left:-182.55pt;margin-top:65.5pt;width:174pt;height:114pt;z-index:251659264" arcsize="10923f">
            <v:textbox style="mso-next-textbox:#_x0000_s1242" inset="3.6pt,,3.6pt">
              <w:txbxContent>
                <w:p w:rsidR="00AD2358" w:rsidRDefault="00AD2358">
                  <w:pPr>
                    <w:rPr>
                      <w:sz w:val="18"/>
                    </w:rPr>
                  </w:pPr>
                  <w:r>
                    <w:rPr>
                      <w:rFonts w:ascii="Arial" w:hAnsi="Arial" w:cs="Arial"/>
                      <w:sz w:val="18"/>
                    </w:rPr>
                    <w:t>Une tranche à taux intérimaire porte intérêt au taux variable correspondant au taux préférentiel du prêteur majoré d'un demi pour cent (1/2 %). Il s'agit encore ici d'un taux maximum, les parties pouvant convenir d'un taux moindre. On indique donc à quoi correspond le taux préférentiel majoré du prêteur à la date de signature.</w:t>
                  </w:r>
                </w:p>
              </w:txbxContent>
            </v:textbox>
          </v:roundrect>
        </w:pict>
      </w:r>
      <w:r>
        <w:rPr>
          <w:rFonts w:ascii="Arial" w:hAnsi="Arial"/>
          <w:noProof/>
          <w:sz w:val="20"/>
          <w:lang w:val="fr-FR"/>
        </w:rPr>
        <w:pict>
          <v:line id="_x0000_s1241" style="position:absolute;left:0;text-align:left;z-index:251658240" from="-34.8pt,30.85pt" to="157.2pt,167.4pt">
            <v:stroke endarrow="block"/>
          </v:line>
        </w:pict>
      </w:r>
      <w:r>
        <w:rPr>
          <w:rFonts w:ascii="Arial" w:hAnsi="Arial"/>
          <w:noProof/>
          <w:sz w:val="20"/>
          <w:lang w:val="fr-FR"/>
        </w:rPr>
        <w:pict>
          <v:line id="_x0000_s1278" style="position:absolute;left:0;text-align:left;z-index:251672576" from="-14.55pt,11.35pt" to="321.45pt,179.35pt">
            <v:stroke endarrow="block"/>
          </v:line>
        </w:pict>
      </w:r>
      <w:r>
        <w:rPr>
          <w:rFonts w:ascii="Arial" w:hAnsi="Arial"/>
          <w:noProof/>
          <w:spacing w:val="-2"/>
          <w:sz w:val="20"/>
          <w:lang w:val="fr-FR"/>
        </w:rPr>
        <w:pict>
          <v:line id="_x0000_s1243" style="position:absolute;left:0;text-align:left;flip:y;z-index:251660288" from="-8.55pt,9.9pt" to="327.45pt,113.35pt">
            <v:stroke endarrow="block"/>
          </v:line>
        </w:pict>
      </w:r>
      <w:r>
        <w:rPr>
          <w:rFonts w:ascii="Arial" w:hAnsi="Arial"/>
          <w:spacing w:val="-2"/>
          <w:sz w:val="22"/>
        </w:rPr>
        <w:t xml:space="preserve">- </w:t>
      </w:r>
      <w:r>
        <w:rPr>
          <w:rFonts w:ascii="Arial" w:hAnsi="Arial"/>
          <w:b/>
          <w:spacing w:val="-2"/>
          <w:sz w:val="22"/>
        </w:rPr>
        <w:t>INTÉRÊT:</w:t>
      </w:r>
      <w:r>
        <w:rPr>
          <w:rFonts w:ascii="Arial" w:hAnsi="Arial"/>
          <w:spacing w:val="-2"/>
          <w:sz w:val="22"/>
        </w:rPr>
        <w:t xml:space="preserv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du prêt porte intérêt au taux de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pour cent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 l'an, calculé mensuellement et non à l'avance à compter de chaque déboursement, quelle que soit la fréquence des remboursements convenue ci-après. </w:t>
      </w:r>
      <w:r>
        <w:rPr>
          <w:rFonts w:ascii="Arial" w:hAnsi="Arial"/>
          <w:sz w:val="22"/>
        </w:rPr>
        <w:t xml:space="preserve"> Ce taux correspond au taux </w:t>
      </w:r>
      <w:r w:rsidRPr="0023401E">
        <w:rPr>
          <w:rFonts w:ascii="Arial" w:hAnsi="Arial"/>
          <w:sz w:val="22"/>
        </w:rPr>
        <w:t>préférentiel tel que défini à l'article 2 du Programme tel qu</w:t>
      </w:r>
      <w:r w:rsidR="0023401E" w:rsidRPr="0023401E">
        <w:rPr>
          <w:rFonts w:ascii="Arial" w:hAnsi="Arial"/>
          <w:sz w:val="22"/>
        </w:rPr>
        <w:t>’il</w:t>
      </w:r>
      <w:r w:rsidRPr="0023401E">
        <w:rPr>
          <w:rFonts w:ascii="Arial" w:hAnsi="Arial"/>
          <w:sz w:val="22"/>
        </w:rPr>
        <w:t xml:space="preserve"> existait à la date d’émission du certificat, majoré d'un demi pour cent (1/2 %) l'an.  Ce</w:t>
      </w:r>
      <w:r>
        <w:rPr>
          <w:rFonts w:ascii="Arial" w:hAnsi="Arial"/>
          <w:sz w:val="22"/>
        </w:rPr>
        <w:t xml:space="preserve"> taux sera modifié à chaque fois que le taux préférentiel ci-dessus variera pour s'ajuster à ce nouveau taux préférentiel majoré d'un demi pour cent (1/2 %) l'an.</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et les autres successivement jusqu'à la date d'échéance ci-après prévue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Tout solde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en capital, intérêts, frais et accessoires, deviendra exigible à la première des dates suivantes:</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le jour du déboursement final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ou</w:t>
      </w:r>
    </w:p>
    <w:p w:rsidR="008169FC" w:rsidRDefault="008169FC">
      <w:pPr>
        <w:suppressAutoHyphens/>
        <w:ind w:firstLine="360"/>
        <w:rPr>
          <w:rFonts w:ascii="Arial" w:hAnsi="Arial"/>
          <w:sz w:val="22"/>
        </w:rPr>
      </w:pPr>
    </w:p>
    <w:p w:rsidR="008169FC" w:rsidRDefault="008169FC" w:rsidP="008169FC">
      <w:pPr>
        <w:suppressAutoHyphens/>
        <w:ind w:firstLine="360"/>
        <w:rPr>
          <w:rFonts w:ascii="Arial" w:hAnsi="Arial"/>
          <w:sz w:val="22"/>
        </w:rPr>
      </w:pPr>
      <w:r>
        <w:rPr>
          <w:rFonts w:ascii="Arial" w:hAnsi="Arial"/>
          <w:sz w:val="22"/>
        </w:rPr>
        <w:t xml:space="preserve">- le dernier jour de la période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E272EA">
      <w:pPr>
        <w:suppressAutoHyphens/>
        <w:ind w:firstLine="360"/>
        <w:rPr>
          <w:rFonts w:ascii="Arial" w:hAnsi="Arial"/>
          <w:b/>
          <w:spacing w:val="-2"/>
          <w:sz w:val="22"/>
        </w:rPr>
      </w:pPr>
      <w:r>
        <w:rPr>
          <w:rFonts w:ascii="Arial" w:hAnsi="Arial"/>
          <w:noProof/>
          <w:sz w:val="20"/>
          <w:lang w:eastAsia="fr-CA"/>
        </w:rPr>
        <w:pict>
          <v:shape id="_x0000_s1335" type="#_x0000_t32" style="position:absolute;left:0;text-align:left;margin-left:-71.85pt;margin-top:6.3pt;width:194.25pt;height:235.8pt;z-index:251694080" o:connectortype="straight">
            <v:stroke endarrow="block"/>
          </v:shape>
        </w:pict>
      </w:r>
      <w:r>
        <w:rPr>
          <w:rFonts w:ascii="Arial" w:hAnsi="Arial"/>
          <w:noProof/>
          <w:sz w:val="20"/>
          <w:lang w:eastAsia="fr-CA"/>
        </w:rPr>
        <w:pict>
          <v:shape id="_x0000_s1336" type="#_x0000_t32" style="position:absolute;left:0;text-align:left;margin-left:-59.1pt;margin-top:6.3pt;width:255pt;height:295.8pt;z-index:251695104" o:connectortype="straight">
            <v:stroke endarrow="block"/>
          </v:shape>
        </w:pict>
      </w:r>
      <w:r>
        <w:rPr>
          <w:rFonts w:ascii="Arial" w:hAnsi="Arial"/>
          <w:noProof/>
          <w:sz w:val="20"/>
          <w:lang w:eastAsia="fr-CA"/>
        </w:rPr>
        <w:pict>
          <v:shape id="_x0000_s1334" type="#_x0000_t32" style="position:absolute;left:0;text-align:left;margin-left:-26.85pt;margin-top:6.3pt;width:232.5pt;height:272.55pt;z-index:251693056" o:connectortype="straight">
            <v:stroke endarrow="block"/>
          </v:shape>
        </w:pict>
      </w:r>
      <w:r>
        <w:rPr>
          <w:rFonts w:ascii="Arial" w:hAnsi="Arial"/>
          <w:noProof/>
          <w:sz w:val="20"/>
          <w:lang w:eastAsia="fr-CA"/>
        </w:rPr>
        <w:pict>
          <v:shape id="_x0000_s1332" type="#_x0000_t32" style="position:absolute;left:0;text-align:left;margin-left:-14.55pt;margin-top:2.1pt;width:175.2pt;height:188.7pt;z-index:251691008" o:connectortype="straight">
            <v:stroke endarrow="block"/>
          </v:shape>
        </w:pict>
      </w:r>
      <w:r w:rsidR="00525C51">
        <w:rPr>
          <w:rFonts w:ascii="Arial" w:hAnsi="Arial"/>
          <w:noProof/>
          <w:sz w:val="20"/>
          <w:lang w:eastAsia="fr-CA"/>
        </w:rPr>
        <w:pict>
          <v:shape id="_x0000_s1333" type="#_x0000_t32" style="position:absolute;left:0;text-align:left;margin-left:-10.8pt;margin-top:-7.5pt;width:344.7pt;height:210.6pt;z-index:251692032" o:connectortype="straight">
            <v:stroke endarrow="block"/>
          </v:shape>
        </w:pict>
      </w:r>
      <w:r w:rsidR="00525C51">
        <w:rPr>
          <w:rFonts w:ascii="Arial" w:hAnsi="Arial"/>
          <w:noProof/>
          <w:sz w:val="20"/>
          <w:lang w:eastAsia="fr-CA"/>
        </w:rPr>
        <w:pict>
          <v:shape id="_x0000_s1331" type="#_x0000_t32" style="position:absolute;left:0;text-align:left;margin-left:-10.05pt;margin-top:-48.15pt;width:121.2pt;height:75.75pt;z-index:251689984" o:connectortype="straight">
            <v:stroke endarrow="block"/>
          </v:shape>
        </w:pict>
      </w:r>
      <w:r w:rsidR="00525C51">
        <w:rPr>
          <w:rFonts w:ascii="Arial" w:hAnsi="Arial"/>
          <w:noProof/>
          <w:sz w:val="20"/>
          <w:lang w:eastAsia="fr-CA"/>
        </w:rPr>
        <w:pict>
          <v:shape id="_x0000_s1330" type="#_x0000_t32" style="position:absolute;left:0;text-align:left;margin-left:-10.8pt;margin-top:-41.4pt;width:36.45pt;height:43.5pt;z-index:251688960" o:connectortype="straight">
            <v:stroke endarrow="block"/>
          </v:shape>
        </w:pict>
      </w:r>
      <w:r w:rsidR="00525C51">
        <w:rPr>
          <w:rFonts w:ascii="Arial" w:hAnsi="Arial"/>
          <w:noProof/>
          <w:sz w:val="20"/>
          <w:lang w:val="fr-FR"/>
        </w:rPr>
        <w:pict>
          <v:roundrect id="_x0000_s1249" style="position:absolute;left:0;text-align:left;margin-left:-178.8pt;margin-top:-59.7pt;width:168pt;height:66pt;z-index:251661312" arcsize="10923f">
            <v:textbox style="mso-next-textbox:#_x0000_s1249">
              <w:txbxContent>
                <w:p w:rsidR="00AD2358" w:rsidRDefault="00AD2358">
                  <w:pPr>
                    <w:suppressAutoHyphens/>
                    <w:rPr>
                      <w:rFonts w:ascii="Arial" w:hAnsi="Arial" w:cs="Arial"/>
                      <w:sz w:val="18"/>
                    </w:rPr>
                  </w:pPr>
                  <w:r>
                    <w:rPr>
                      <w:rFonts w:ascii="Arial" w:hAnsi="Arial" w:cs="Arial"/>
                      <w:sz w:val="18"/>
                    </w:rPr>
                    <w:t xml:space="preserve">Nous avons </w:t>
                  </w:r>
                  <w:r>
                    <w:rPr>
                      <w:rFonts w:ascii="Arial" w:hAnsi="Arial" w:cs="Arial"/>
                      <w:i/>
                      <w:iCs/>
                      <w:sz w:val="18"/>
                    </w:rPr>
                    <w:t>copié-collé</w:t>
                  </w:r>
                  <w:r>
                    <w:rPr>
                      <w:rFonts w:ascii="Arial" w:hAnsi="Arial" w:cs="Arial"/>
                      <w:sz w:val="18"/>
                    </w:rPr>
                    <w:t xml:space="preserve"> le texte du fichier</w:t>
                  </w:r>
                  <w:r>
                    <w:rPr>
                      <w:rFonts w:ascii="Arial" w:hAnsi="Arial" w:cs="Arial"/>
                      <w:sz w:val="20"/>
                    </w:rPr>
                    <w:t xml:space="preserve"> « </w:t>
                  </w:r>
                  <w:r>
                    <w:rPr>
                      <w:rFonts w:ascii="Arial" w:hAnsi="Arial" w:cs="Arial"/>
                      <w:b/>
                      <w:bCs/>
                      <w:sz w:val="16"/>
                    </w:rPr>
                    <w:t>REMBOURSEMENT -TRANCHE DE PRÊT (TAUX INTÉRIMAIRE) </w:t>
                  </w:r>
                  <w:r>
                    <w:rPr>
                      <w:rFonts w:ascii="Arial" w:hAnsi="Arial" w:cs="Arial"/>
                      <w:sz w:val="16"/>
                    </w:rPr>
                    <w:t>»</w:t>
                  </w:r>
                  <w:r>
                    <w:rPr>
                      <w:rFonts w:ascii="Arial" w:hAnsi="Arial" w:cs="Arial"/>
                      <w:sz w:val="20"/>
                    </w:rPr>
                    <w:t xml:space="preserve"> </w:t>
                  </w:r>
                  <w:r>
                    <w:rPr>
                      <w:rFonts w:ascii="Arial" w:hAnsi="Arial" w:cs="Arial"/>
                      <w:sz w:val="18"/>
                    </w:rPr>
                    <w:t>pour la sixième tranche de prêt.</w:t>
                  </w:r>
                </w:p>
                <w:p w:rsidR="00AD2358" w:rsidRDefault="00AD2358"/>
              </w:txbxContent>
            </v:textbox>
          </v:roundrect>
        </w:pict>
      </w:r>
      <w:r w:rsidR="001E3DBA">
        <w:rPr>
          <w:rFonts w:ascii="Arial" w:hAnsi="Arial"/>
          <w:b/>
          <w:spacing w:val="-2"/>
          <w:sz w:val="22"/>
        </w:rPr>
        <w:fldChar w:fldCharType="begin"/>
      </w:r>
      <w:r w:rsidR="001E3DBA">
        <w:rPr>
          <w:rFonts w:ascii="Arial" w:hAnsi="Arial"/>
          <w:b/>
          <w:spacing w:val="-2"/>
          <w:sz w:val="22"/>
        </w:rPr>
        <w:instrText xml:space="preserve"> FILLIN  \* MERGEFORMAT </w:instrText>
      </w:r>
      <w:r w:rsidR="001E3DBA">
        <w:rPr>
          <w:rFonts w:ascii="Arial" w:hAnsi="Arial"/>
          <w:b/>
          <w:spacing w:val="-2"/>
          <w:sz w:val="22"/>
        </w:rPr>
        <w:fldChar w:fldCharType="separate"/>
      </w:r>
      <w:r w:rsidR="001E3DBA">
        <w:rPr>
          <w:rFonts w:ascii="Arial" w:hAnsi="Arial"/>
          <w:b/>
          <w:spacing w:val="-2"/>
          <w:sz w:val="22"/>
        </w:rPr>
        <w:t>SAISIE</w:t>
      </w:r>
      <w:r w:rsidR="001E3DBA">
        <w:rPr>
          <w:rFonts w:ascii="Arial" w:hAnsi="Arial"/>
          <w:b/>
          <w:spacing w:val="-2"/>
          <w:sz w:val="22"/>
        </w:rPr>
        <w:fldChar w:fldCharType="end"/>
      </w:r>
      <w:r w:rsidR="001E3DBA">
        <w:rPr>
          <w:rFonts w:ascii="Arial" w:hAnsi="Arial"/>
          <w:b/>
          <w:spacing w:val="-2"/>
          <w:sz w:val="22"/>
        </w:rPr>
        <w:t xml:space="preserve"> tranche du prêt:</w:t>
      </w:r>
    </w:p>
    <w:p w:rsidR="001E3DBA" w:rsidRDefault="001E3DBA">
      <w:pPr>
        <w:suppressAutoHyphens/>
        <w:ind w:firstLine="360"/>
        <w:rPr>
          <w:rFonts w:ascii="Arial" w:hAnsi="Arial"/>
          <w:spacing w:val="-2"/>
          <w:sz w:val="22"/>
        </w:rPr>
      </w:pPr>
    </w:p>
    <w:p w:rsidR="001E3DBA" w:rsidRDefault="001E3DBA">
      <w:pPr>
        <w:suppressAutoHyphens/>
        <w:ind w:firstLine="360"/>
        <w:rPr>
          <w:rFonts w:ascii="Arial" w:hAnsi="Arial"/>
          <w:sz w:val="22"/>
        </w:rPr>
      </w:pPr>
      <w:r>
        <w:rPr>
          <w:rFonts w:ascii="Arial" w:hAnsi="Arial"/>
          <w:noProof/>
          <w:sz w:val="20"/>
          <w:lang w:val="fr-FR"/>
        </w:rPr>
        <w:pict>
          <v:line id="_x0000_s1260" style="position:absolute;left:0;text-align:left;flip:y;z-index:251663360" from="-14.55pt,6.3pt" to="325.95pt,169.7pt">
            <v:stroke endarrow="block"/>
          </v:line>
        </w:pict>
      </w:r>
      <w:r>
        <w:rPr>
          <w:rFonts w:ascii="Arial" w:hAnsi="Arial"/>
          <w:spacing w:val="-2"/>
          <w:sz w:val="22"/>
        </w:rPr>
        <w:t xml:space="preserve">- </w:t>
      </w:r>
      <w:r>
        <w:rPr>
          <w:rFonts w:ascii="Arial" w:hAnsi="Arial"/>
          <w:b/>
          <w:spacing w:val="-2"/>
          <w:sz w:val="22"/>
        </w:rPr>
        <w:t>INTÉRÊT:</w:t>
      </w:r>
      <w:r>
        <w:rPr>
          <w:rFonts w:ascii="Arial" w:hAnsi="Arial"/>
          <w:spacing w:val="-2"/>
          <w:sz w:val="22"/>
        </w:rPr>
        <w:t xml:space="preserve"> La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tranche du prêt porte intérêt au taux de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pour cent (</w:t>
      </w:r>
      <w:r>
        <w:rPr>
          <w:rFonts w:ascii="Arial" w:hAnsi="Arial"/>
          <w:spacing w:val="-2"/>
          <w:sz w:val="22"/>
        </w:rPr>
        <w:fldChar w:fldCharType="begin"/>
      </w:r>
      <w:r>
        <w:rPr>
          <w:rFonts w:ascii="Arial" w:hAnsi="Arial"/>
          <w:spacing w:val="-2"/>
          <w:sz w:val="22"/>
        </w:rPr>
        <w:instrText xml:space="preserve"> FILLIN  \* MERGEFORMAT </w:instrText>
      </w:r>
      <w:r>
        <w:rPr>
          <w:rFonts w:ascii="Arial" w:hAnsi="Arial"/>
          <w:spacing w:val="-2"/>
          <w:sz w:val="22"/>
        </w:rPr>
        <w:fldChar w:fldCharType="separate"/>
      </w:r>
      <w:r>
        <w:rPr>
          <w:rFonts w:ascii="Arial" w:hAnsi="Arial"/>
          <w:spacing w:val="-2"/>
          <w:sz w:val="22"/>
        </w:rPr>
        <w:t>SAISIE</w:t>
      </w:r>
      <w:r>
        <w:rPr>
          <w:rFonts w:ascii="Arial" w:hAnsi="Arial"/>
          <w:spacing w:val="-2"/>
          <w:sz w:val="22"/>
        </w:rPr>
        <w:fldChar w:fldCharType="end"/>
      </w:r>
      <w:r>
        <w:rPr>
          <w:rFonts w:ascii="Arial" w:hAnsi="Arial"/>
          <w:spacing w:val="-2"/>
          <w:sz w:val="22"/>
        </w:rPr>
        <w:t xml:space="preserve"> %) l'an, calculé mensuellement et non à l'avance à compter de chaque déboursement, quelle que soit la fréquence des remboursements convenue ci-après. </w:t>
      </w:r>
      <w:r>
        <w:rPr>
          <w:rFonts w:ascii="Arial" w:hAnsi="Arial"/>
          <w:sz w:val="22"/>
        </w:rPr>
        <w:t xml:space="preserve"> Ce taux correspond au taux </w:t>
      </w:r>
      <w:r w:rsidRPr="0023401E">
        <w:rPr>
          <w:rFonts w:ascii="Arial" w:hAnsi="Arial"/>
          <w:sz w:val="22"/>
        </w:rPr>
        <w:t>préférentiel tel que défini à l'article 2 du Programme tel qu</w:t>
      </w:r>
      <w:r w:rsidR="0023401E" w:rsidRPr="0023401E">
        <w:rPr>
          <w:rFonts w:ascii="Arial" w:hAnsi="Arial"/>
          <w:sz w:val="22"/>
        </w:rPr>
        <w:t>’il</w:t>
      </w:r>
      <w:r w:rsidRPr="0023401E">
        <w:rPr>
          <w:rFonts w:ascii="Arial" w:hAnsi="Arial"/>
          <w:sz w:val="22"/>
        </w:rPr>
        <w:t xml:space="preserve"> existait à la date d’émission du certificat, majoré d'un demi pour cent (1/2 %) l'an.  Ce</w:t>
      </w:r>
      <w:r>
        <w:rPr>
          <w:rFonts w:ascii="Arial" w:hAnsi="Arial"/>
          <w:sz w:val="22"/>
        </w:rPr>
        <w:t xml:space="preserve"> taux sera modifié à chaque fois que le taux préférentiel ci-dessus variera pour s'ajuster à ce nouveau taux préférentiel majoré d'un demi pour cent (1/2 %) l'an.</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noProof/>
          <w:sz w:val="20"/>
          <w:lang w:val="fr-FR"/>
        </w:rPr>
        <w:pict>
          <v:roundrect id="_x0000_s1257" style="position:absolute;left:0;text-align:left;margin-left:-172.5pt;margin-top:11.8pt;width:157.95pt;height:138.5pt;z-index:251662336" arcsize="10923f">
            <v:textbox style="mso-next-textbox:#_x0000_s1257" inset="3.6pt,,3.6pt">
              <w:txbxContent>
                <w:p w:rsidR="00AD2358" w:rsidRDefault="00AD2358">
                  <w:pPr>
                    <w:rPr>
                      <w:sz w:val="18"/>
                    </w:rPr>
                  </w:pPr>
                  <w:r>
                    <w:rPr>
                      <w:rFonts w:ascii="Arial" w:hAnsi="Arial" w:cs="Arial"/>
                      <w:sz w:val="18"/>
                    </w:rPr>
                    <w:t>Une tranche à taux intérimaire porte intérêt au taux variable correspondant au taux préférentiel du prêteur majoré d'un demi pour cent (1/2 %). Il s'agit encore ici d'un taux maximum, les parties pouvant convenir d'un taux moindre. On indique donc à quoi correspond le taux préférentiel majoré du prêteur à la date de signature.</w:t>
                  </w:r>
                </w:p>
              </w:txbxContent>
            </v:textbox>
          </v:roundrect>
        </w:pict>
      </w:r>
      <w:r>
        <w:rPr>
          <w:rFonts w:ascii="Arial" w:hAnsi="Arial"/>
          <w:sz w:val="22"/>
        </w:rPr>
        <w:t xml:space="preserve">- </w:t>
      </w:r>
      <w:r>
        <w:rPr>
          <w:rFonts w:ascii="Arial" w:hAnsi="Arial"/>
          <w:b/>
          <w:sz w:val="22"/>
        </w:rPr>
        <w:t>REMBOURSEMENT:</w:t>
      </w:r>
      <w:r>
        <w:rPr>
          <w:rFonts w:ascii="Arial" w:hAnsi="Arial"/>
          <w:sz w:val="22"/>
        </w:rPr>
        <w:t xml:space="preserve"> L'emprunteur s'oblige à payer l'intérêt ci-dessus le premier jour de chaque mois, le premier de ces versements d'intérêt devenant dû le premier jour du premier mois suivant la date du premier déboursement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et les autres successivement jusqu'à la date d'échéance ci-après prévue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Tout solde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en capital, intérêts, frais et accessoires, deviendra exigible à la première des dates suivantes:</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le jour du déboursement final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 ou</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r>
        <w:rPr>
          <w:rFonts w:ascii="Arial" w:hAnsi="Arial"/>
          <w:sz w:val="22"/>
        </w:rPr>
        <w:t xml:space="preserve">- le dernier jour de la période de la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tranche du prêt.</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4- </w:t>
      </w:r>
      <w:r>
        <w:rPr>
          <w:rFonts w:ascii="Arial" w:hAnsi="Arial"/>
          <w:b/>
          <w:sz w:val="22"/>
        </w:rPr>
        <w:t>INTÉRÊT SUR ARRÉRAGES</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5- </w:t>
      </w:r>
      <w:r>
        <w:rPr>
          <w:rFonts w:ascii="Arial" w:hAnsi="Arial"/>
          <w:b/>
          <w:sz w:val="22"/>
        </w:rPr>
        <w:t>REMBOURSEMENT PARTIEL</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 xml:space="preserve">Si, après la signature des présentes, l'emprunteur assume un prêt consenti en vertu de la Loi, de la Loi sur la </w:t>
      </w:r>
      <w:r>
        <w:rPr>
          <w:rFonts w:ascii="Arial" w:hAnsi="Arial"/>
          <w:spacing w:val="-2"/>
          <w:sz w:val="22"/>
        </w:rPr>
        <w:t>Société de financement agricole</w:t>
      </w:r>
      <w:r>
        <w:rPr>
          <w:rFonts w:ascii="Arial" w:hAnsi="Arial"/>
          <w:sz w:val="22"/>
        </w:rPr>
        <w:t xml:space="preserve"> (</w:t>
      </w:r>
      <w:r w:rsidR="002609E1">
        <w:rPr>
          <w:rFonts w:ascii="Arial" w:hAnsi="Arial"/>
          <w:sz w:val="22"/>
        </w:rPr>
        <w:t>RLRQ</w:t>
      </w:r>
      <w:r>
        <w:rPr>
          <w:rFonts w:ascii="Arial" w:hAnsi="Arial"/>
          <w:sz w:val="22"/>
        </w:rPr>
        <w:t>, chapitre S</w:t>
      </w:r>
      <w:r>
        <w:rPr>
          <w:rFonts w:ascii="Arial" w:hAnsi="Arial"/>
          <w:sz w:val="22"/>
        </w:rPr>
        <w:noBreakHyphen/>
        <w:t>11.0101) ou de la Loi sur le financement agricole (</w:t>
      </w:r>
      <w:r w:rsidR="002609E1">
        <w:rPr>
          <w:rFonts w:ascii="Arial" w:hAnsi="Arial"/>
          <w:sz w:val="22"/>
        </w:rPr>
        <w:t>RLRQ</w:t>
      </w:r>
      <w:r>
        <w:rPr>
          <w:rFonts w:ascii="Arial" w:hAnsi="Arial"/>
          <w:sz w:val="22"/>
        </w:rPr>
        <w:t>, chapitre F</w:t>
      </w:r>
      <w:r>
        <w:rPr>
          <w:rFonts w:ascii="Arial" w:hAnsi="Arial"/>
          <w:sz w:val="22"/>
        </w:rPr>
        <w:noBreakHyphen/>
        <w:t>1.2) ou de la Loi favorisant le crédit agricole à long terme par les institutions privées (</w:t>
      </w:r>
      <w:r w:rsidR="002609E1">
        <w:rPr>
          <w:rFonts w:ascii="Arial" w:hAnsi="Arial"/>
          <w:sz w:val="22"/>
        </w:rPr>
        <w:t>RLRQ</w:t>
      </w:r>
      <w:r>
        <w:rPr>
          <w:rFonts w:ascii="Arial" w:hAnsi="Arial"/>
          <w:sz w:val="22"/>
        </w:rPr>
        <w:t>, chapitre C</w:t>
      </w:r>
      <w:r>
        <w:rPr>
          <w:rFonts w:ascii="Arial" w:hAnsi="Arial"/>
          <w:sz w:val="22"/>
        </w:rPr>
        <w:noBreakHyphen/>
        <w:t>75.1) ou de la Loi favorisant le crédit forestier par les institutions privées (</w:t>
      </w:r>
      <w:r w:rsidR="002609E1">
        <w:rPr>
          <w:rFonts w:ascii="Arial" w:hAnsi="Arial"/>
          <w:sz w:val="22"/>
        </w:rPr>
        <w:t>RLRQ</w:t>
      </w:r>
      <w:r>
        <w:rPr>
          <w:rFonts w:ascii="Arial" w:hAnsi="Arial"/>
          <w:sz w:val="22"/>
        </w:rPr>
        <w:t>, chapitre C</w:t>
      </w:r>
      <w:r>
        <w:rPr>
          <w:rFonts w:ascii="Arial" w:hAnsi="Arial"/>
          <w:sz w:val="22"/>
        </w:rPr>
        <w:noBreakHyphen/>
        <w:t>78.1) ou de la Loi sur le crédit agricole (</w:t>
      </w:r>
      <w:r w:rsidR="002609E1">
        <w:rPr>
          <w:rFonts w:ascii="Arial" w:hAnsi="Arial"/>
          <w:sz w:val="22"/>
        </w:rPr>
        <w:t>RLRQ</w:t>
      </w:r>
      <w:r>
        <w:rPr>
          <w:rFonts w:ascii="Arial" w:hAnsi="Arial"/>
          <w:sz w:val="22"/>
        </w:rPr>
        <w:t>, chapitre C</w:t>
      </w:r>
      <w:r>
        <w:rPr>
          <w:rFonts w:ascii="Arial" w:hAnsi="Arial"/>
          <w:sz w:val="22"/>
        </w:rPr>
        <w:noBreakHyphen/>
        <w:t>75) ou de la Loi sur le crédit forestier (</w:t>
      </w:r>
      <w:r w:rsidR="002609E1">
        <w:rPr>
          <w:rFonts w:ascii="Arial" w:hAnsi="Arial"/>
          <w:sz w:val="22"/>
        </w:rPr>
        <w:t>RLRQ</w:t>
      </w:r>
      <w:r>
        <w:rPr>
          <w:rFonts w:ascii="Arial" w:hAnsi="Arial"/>
          <w:sz w:val="22"/>
        </w:rPr>
        <w:t>, chapitre C</w:t>
      </w:r>
      <w:r>
        <w:rPr>
          <w:rFonts w:ascii="Arial" w:hAnsi="Arial"/>
          <w:sz w:val="22"/>
        </w:rPr>
        <w:noBreakHyphen/>
        <w:t>78) ou de tout programme de financement forestier adopté en vertu de la Loi sur les forêts (</w:t>
      </w:r>
      <w:r w:rsidR="002609E1">
        <w:rPr>
          <w:rFonts w:ascii="Arial" w:hAnsi="Arial"/>
          <w:sz w:val="22"/>
        </w:rPr>
        <w:t>RLRQ</w:t>
      </w:r>
      <w:r>
        <w:rPr>
          <w:rFonts w:ascii="Arial" w:hAnsi="Arial"/>
          <w:sz w:val="22"/>
        </w:rPr>
        <w:t>, chapitre F</w:t>
      </w:r>
      <w:r>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w:t>
      </w:r>
      <w:r w:rsidR="0033284A">
        <w:rPr>
          <w:rFonts w:ascii="Arial" w:hAnsi="Arial"/>
          <w:sz w:val="22"/>
        </w:rPr>
        <w:t xml:space="preserve">otal de ces prêts, la somme de quinze </w:t>
      </w:r>
      <w:r>
        <w:rPr>
          <w:rFonts w:ascii="Arial" w:hAnsi="Arial"/>
          <w:sz w:val="22"/>
        </w:rPr>
        <w:t>millions de dollars (</w:t>
      </w:r>
      <w:r w:rsidR="0033284A">
        <w:rPr>
          <w:rFonts w:ascii="Arial" w:hAnsi="Arial"/>
          <w:sz w:val="22"/>
        </w:rPr>
        <w:t>1</w:t>
      </w:r>
      <w:r>
        <w:rPr>
          <w:rFonts w:ascii="Arial" w:hAnsi="Arial"/>
          <w:sz w:val="22"/>
        </w:rPr>
        <w:t>5 000 000 $).</w:t>
      </w:r>
    </w:p>
    <w:p w:rsidR="001E3DBA" w:rsidRDefault="001E3DBA">
      <w:pPr>
        <w:rPr>
          <w:rFonts w:ascii="Arial" w:hAnsi="Arial"/>
          <w:sz w:val="22"/>
        </w:rPr>
      </w:pPr>
    </w:p>
    <w:p w:rsidR="00FE35E4" w:rsidRDefault="005C2885">
      <w:pPr>
        <w:suppressAutoHyphens/>
        <w:rPr>
          <w:rFonts w:ascii="Arial" w:hAnsi="Arial"/>
          <w:sz w:val="22"/>
        </w:rPr>
      </w:pPr>
      <w:r>
        <w:rPr>
          <w:rFonts w:ascii="Arial" w:hAnsi="Arial"/>
          <w:sz w:val="22"/>
        </w:rPr>
        <w:br w:type="page"/>
      </w:r>
    </w:p>
    <w:p w:rsidR="001E3DBA" w:rsidRDefault="001E3DBA">
      <w:pPr>
        <w:suppressAutoHyphens/>
        <w:ind w:firstLine="360"/>
        <w:rPr>
          <w:rFonts w:ascii="Arial" w:hAnsi="Arial"/>
          <w:b/>
          <w:sz w:val="22"/>
        </w:rPr>
      </w:pPr>
      <w:r>
        <w:rPr>
          <w:rFonts w:ascii="Arial" w:hAnsi="Arial"/>
          <w:sz w:val="22"/>
        </w:rPr>
        <w:t xml:space="preserve">6- </w:t>
      </w:r>
      <w:r>
        <w:rPr>
          <w:rFonts w:ascii="Arial" w:hAnsi="Arial"/>
          <w:b/>
          <w:sz w:val="22"/>
        </w:rPr>
        <w:t>INTÉRÊT COMPENSATOIRE</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noProof/>
          <w:sz w:val="20"/>
          <w:lang w:val="fr-FR"/>
        </w:rPr>
        <w:pict>
          <v:roundrect id="_x0000_s1261" style="position:absolute;left:0;text-align:left;margin-left:-178.5pt;margin-top:137.1pt;width:163.95pt;height:135.95pt;z-index:251664384" arcsize="10923f">
            <v:textbox style="mso-next-textbox:#_x0000_s1261" inset="3.6pt,,3.6pt">
              <w:txbxContent>
                <w:p w:rsidR="00AD2358" w:rsidRDefault="00AD2358">
                  <w:r>
                    <w:rPr>
                      <w:rFonts w:ascii="Arial" w:hAnsi="Arial" w:cs="Arial"/>
                      <w:sz w:val="18"/>
                    </w:rPr>
                    <w:t xml:space="preserve">L'annexe 1 contient généralement une clause de rétention de deux (2) ans ainsi que les pénalités payables pour les versements par anticipation faits durant cette période de rétention ainsi que les pénalités payables pour les versements par anticipation faits durant le reste de la vie du prêt. Cet annexe vous est fourni par le </w:t>
                  </w:r>
                  <w:r w:rsidRPr="00650933">
                    <w:rPr>
                      <w:rFonts w:ascii="Arial" w:hAnsi="Arial" w:cs="Arial"/>
                      <w:b/>
                      <w:sz w:val="18"/>
                    </w:rPr>
                    <w:t>prêteur</w:t>
                  </w:r>
                  <w:r>
                    <w:rPr>
                      <w:rFonts w:ascii="Arial" w:hAnsi="Arial" w:cs="Arial"/>
                      <w:sz w:val="18"/>
                    </w:rPr>
                    <w:t>.</w:t>
                  </w:r>
                </w:p>
              </w:txbxContent>
            </v:textbox>
          </v:roundrect>
        </w:pict>
      </w:r>
      <w:r>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noProof/>
          <w:sz w:val="20"/>
          <w:lang w:val="fr-FR"/>
        </w:rPr>
        <w:pict>
          <v:line id="_x0000_s1262" style="position:absolute;left:0;text-align:left;z-index:251665408" from="-14.55pt,7.75pt" to="183.45pt,67.75pt">
            <v:stroke endarrow="block"/>
          </v:line>
        </w:pict>
      </w:r>
      <w:r>
        <w:rPr>
          <w:rFonts w:ascii="Arial" w:hAnsi="Arial"/>
          <w:sz w:val="22"/>
        </w:rPr>
        <w:t xml:space="preserve">7- </w:t>
      </w:r>
      <w:r>
        <w:rPr>
          <w:rFonts w:ascii="Arial" w:hAnsi="Arial"/>
          <w:b/>
          <w:sz w:val="22"/>
        </w:rPr>
        <w:t>PAIEMENT PAR ANTICIPATION</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Tout paiement par anticipation n'aura pas pour effet de réduire les versements subséquents prévus aux présentes que l'emprunteur devra continuer à effectuer dans leur entier lors de leur échéance.</w:t>
      </w:r>
    </w:p>
    <w:p w:rsidR="001E3DBA" w:rsidRDefault="001E3DBA">
      <w:pPr>
        <w:suppressAutoHyphens/>
        <w:ind w:firstLine="1080"/>
        <w:rPr>
          <w:rFonts w:ascii="Arial" w:hAnsi="Arial"/>
          <w:sz w:val="22"/>
        </w:rPr>
      </w:pPr>
    </w:p>
    <w:p w:rsidR="001E3DBA" w:rsidRDefault="001E3DBA">
      <w:pPr>
        <w:pStyle w:val="BodyText20"/>
      </w:pPr>
      <w:r>
        <w:t>Le prêteur n'aura droit à aucune indemnité pour toute partie du prêt non déboursée, tel que prévu à l'article 2 des présentes.</w:t>
      </w:r>
    </w:p>
    <w:p w:rsidR="001E3DBA" w:rsidRDefault="001E3DBA">
      <w:pPr>
        <w:suppressAutoHyphens/>
        <w:ind w:firstLine="360"/>
        <w:rPr>
          <w:rFonts w:ascii="Arial" w:hAnsi="Arial"/>
          <w:sz w:val="22"/>
        </w:rPr>
      </w:pPr>
    </w:p>
    <w:p w:rsidR="001E3DBA" w:rsidRDefault="001E3DBA">
      <w:pPr>
        <w:suppressAutoHyphens/>
        <w:ind w:firstLine="360"/>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8- </w:t>
      </w:r>
      <w:r>
        <w:rPr>
          <w:rFonts w:ascii="Arial" w:hAnsi="Arial"/>
          <w:b/>
          <w:sz w:val="22"/>
        </w:rPr>
        <w:t>LIEU DE PAIEMENT</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Tout paiement devra être effectué au prêteur, à son adresse ci-dessus mentionnée ou à tout autre endroit que le prêteur pourra désigner par écrit à l'emprunteur.</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9- </w:t>
      </w:r>
      <w:r>
        <w:rPr>
          <w:rFonts w:ascii="Arial" w:hAnsi="Arial"/>
          <w:b/>
          <w:sz w:val="22"/>
        </w:rPr>
        <w:t>ENGAGEMENTS DE L'EMPRUNTEUR</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Jusqu'au remboursement intégral du prêt, l'emprunteur s'engage à remplir les obligations suivantes, savoir:</w:t>
      </w:r>
    </w:p>
    <w:p w:rsidR="001E3DBA" w:rsidRDefault="001E3DBA">
      <w:pPr>
        <w:suppressAutoHyphens/>
        <w:ind w:firstLine="1080"/>
        <w:rPr>
          <w:rFonts w:ascii="Arial" w:hAnsi="Arial"/>
          <w:sz w:val="22"/>
        </w:rPr>
      </w:pPr>
    </w:p>
    <w:p w:rsidR="001E3DBA" w:rsidRDefault="001E3DBA">
      <w:pPr>
        <w:ind w:firstLine="1080"/>
        <w:rPr>
          <w:rFonts w:ascii="Arial" w:hAnsi="Arial"/>
          <w:sz w:val="22"/>
        </w:rPr>
      </w:pPr>
      <w:r>
        <w:rPr>
          <w:rFonts w:ascii="Arial" w:hAnsi="Arial"/>
          <w:sz w:val="22"/>
        </w:rPr>
        <w:t>a) si celui-ci fait de l’agriculture, satisfaire pendant toute la durée du prêt aux conditions qui l’ont rendu admissible au prêt et plus particulièrement :</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a.1) si l’emprunteur est une personne physique, elle doit être majeure, domiciliée au Québec, être citoyen canadien ou résident permanent au sens de la Loi sur l’immigration et la protection des réfugiés (L.C., (2001), chapitre 27) et détenir les droits de propriété ou autres dans l’exploitation agricole;</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 xml:space="preserve">a.2) si l’emprunteur est une compagnie, elle doit avoir son siège et son principal établissement au Québec.  Au moins soixante pour cent (60 %) de ses actions émises comportant un seul droit de vote et au moins soixante pour cent (60 %)) de chaque catégorie et de chaque série de ses actions émises comportant plus d’un droit de vote, doivent être détenues par une ou plusieurs personnes physiques qui font de l’agriculture sur l’exploitation de l’emprunteur et qui </w:t>
      </w:r>
      <w:r w:rsidR="00FE35E4">
        <w:rPr>
          <w:rFonts w:ascii="Arial" w:hAnsi="Arial"/>
          <w:sz w:val="22"/>
        </w:rPr>
        <w:t>répondent aux exigences du sous-</w:t>
      </w:r>
      <w:r>
        <w:rPr>
          <w:rFonts w:ascii="Arial" w:hAnsi="Arial"/>
          <w:sz w:val="22"/>
        </w:rPr>
        <w:t>paragraphe a.1, ou par une ou plusieurs compagnies, coopératives, sociétés en nom collectif ou en commandite répondant aux exigences du prés</w:t>
      </w:r>
      <w:r w:rsidR="00FE35E4">
        <w:rPr>
          <w:rFonts w:ascii="Arial" w:hAnsi="Arial"/>
          <w:sz w:val="22"/>
        </w:rPr>
        <w:t>ent sous-paragraphe ou des sous-</w:t>
      </w:r>
      <w:r>
        <w:rPr>
          <w:rFonts w:ascii="Arial" w:hAnsi="Arial"/>
          <w:sz w:val="22"/>
        </w:rPr>
        <w:t>paragraphes a.3 et a.4;</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a.3) si l’emprunteur est une coopérative, elle doit avoir son siège et principal établissement au Québec.  Au moins soixante pour cent (60 %) de ses parts sociales doivent être détenues par une ou plusieurs personnes physiques qui font de l’agriculture sur l’exploitation de l’emprunteur et qui répondent aux exigences du sous-paragraphe a.1 ou par une ou plusieurs compagnies, coopératives, société en nom collectif ou en commandite répondant aux exigences du présent sous-paragraphe ou des sous-paragraphes a.2 et a.4;</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a.4) si l’emprunteur est une société en nom collectif ou en commandite, elle doit avoir son domicile et son principal établissement au Québec.  Au moins soixante pour cent (60 %) des parts de ses associés doivent être détenues par une ou plusieurs personnes physiques qui font de l’agriculture sur l’exploitation de l’emprunteur et qui répondent aux exigences du sous-paragraphe a.1 ou par une ou plusieurs compagnies, coopératives, sociétés en nom collectif ou en commandite répondant aux exigences du présent sous-paragraphe ou des sous-paragraphes a.2 et a.3;</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a.5) si l’emprunteur est une entité formée de plus d’une personne physique, compagnie, coopérative, société en nom collectif ou en commandite, ou d’une combinaison de celles-ci, chacune d’elles doit respecter les exigences qui leurs sont applicables aux termes des sous-paragraphes a.1, a.2, a.3 et a.4.  Toutefois, si cette entité comprend plus d’une personne physique, il est suffisant, si les personnes autres que physiques formant cette entité répondent aux exigences ci-dessus, que soixante pour cent (60 %) des droits de propriété ou autres que ces personnes physiques détiennent, le soient par une ou plusieurs d’entre elles qui répondent aux exigences du sous-paragraphe a.1;</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b) si l’emprunteur, à titre d’entreprise de biens et services, n’exploite pas une entreprise agricole mais procure des biens et services, entre autres, à des personnes qui font de l’agriculture, satisfaire pendant toute la durée du prêt aux conditions qui l’ont rendu admissible et plus particulièrement à celles du paragraphe a) du présent article quant à l’âge, la citoyenneté ou résidence, et le domicile ou siège.  Il doit également continuer à être formé ou contrôlé à au moins soixante pour cent (60 %) par des personnes qui font de l’agriculture;</w:t>
      </w:r>
    </w:p>
    <w:p w:rsidR="001E3DBA" w:rsidRDefault="001E3DBA">
      <w:pPr>
        <w:rPr>
          <w:rFonts w:ascii="Arial" w:hAnsi="Arial"/>
          <w:sz w:val="22"/>
        </w:rPr>
      </w:pPr>
    </w:p>
    <w:p w:rsidR="001E3DBA" w:rsidRDefault="001E3DBA">
      <w:pPr>
        <w:ind w:firstLine="1080"/>
        <w:rPr>
          <w:rFonts w:ascii="Arial" w:hAnsi="Arial"/>
          <w:sz w:val="22"/>
        </w:rPr>
      </w:pPr>
      <w:r>
        <w:rPr>
          <w:rFonts w:ascii="Arial" w:hAnsi="Arial"/>
          <w:sz w:val="22"/>
        </w:rPr>
        <w:t>c) si l’emprunteur, à titre de membre-emprunteur, est une personne physique qui obtient le prêt pour acquérir, dans l’entreprise agricole où il fait de l’agriculture, des droits indivis de propriété ou autres, des actions de compagnie, des parts dans une coopérative, des parts dans une société en nom collectif ou en commandite, satisfaire pendant toute la durée du prêt aux conditions qui l’ont rendu admissible et plus particulièrement à celles du sous-paragraphe a.1 quant à l’âge, la citoyenneté ou résidence, et le domicile.  Il doit également continuer à détenir au moins vingt pour cent (20 %) des intérêts de l’entreprise agricole, ces intérêts, selon qu’il s’agisse d’une compagnie, d’une coopérative, d’une société en nom collectif ou en commandite ou d’une entité composée de plus d’une personne physique, étant ceux mentionnés aux sous-paragraphes a.1, a.2, a.3 et a.4;</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d) respecter toutes et chacune des exigences et conditions énumérées au certificat;</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e) poursuivre l'exploitation régulière de son entreprise;</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f) obtenir, au préalable, l'autorisation de La Financière agricole pour toute libération, avec ou sans considération, d'une caution qui garantit le prêt, à être accordée subséquemment par le prêteur;</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g) obtenir, au préalable, l'autorisation de La Financière agricole pour toute prise en charge du prêt;</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h) lorsque l'emprunteur est ou est formé d'une société, d'une compagnie ou d'une coopérative, obtenir, au préalable, l'autorisation de La Financière agricole pour toute modification du contrat de société et toute aliénation de parts par un associé, ou pour toute émission, répartition, transfert, achat, rachat et remboursement d'actions de la corporation, ou pour toute émission, répartition, transfert et remboursement de parts de la coopérative;</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i) respecter les lois et règlements relatifs à la protection de l'environnement, tant fédéraux, provinciaux que municipaux;</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j) s'il est détenteur d'un permis d'exploitation d'érablière émis par le ministère des Ressources naturelles, de la Faune et des Parcs: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 respecter les clauses et conditions dudit permis, de tout permis pouvant le remplacer ou pouvant être émis à la suite de celui-ci, ainsi que le règlement sur les permis de culture et d'exploitation d'érablière dans les forêts du domaine public adopté en vertu de la Loi sur les forêts (</w:t>
      </w:r>
      <w:r w:rsidR="002609E1">
        <w:rPr>
          <w:rFonts w:ascii="Arial" w:hAnsi="Arial"/>
          <w:sz w:val="22"/>
        </w:rPr>
        <w:t>RLRQ</w:t>
      </w:r>
      <w:r>
        <w:rPr>
          <w:rFonts w:ascii="Arial" w:hAnsi="Arial"/>
          <w:sz w:val="22"/>
        </w:rPr>
        <w:t>, chapitre F</w:t>
      </w:r>
      <w:r>
        <w:rPr>
          <w:rFonts w:ascii="Arial" w:hAnsi="Arial"/>
          <w:sz w:val="22"/>
        </w:rPr>
        <w:noBreakHyphen/>
        <w:t>4.1);</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 fournir à La Financière agricole, dès son émission, copie de tout permis émis en remplacement dudit permis ou à la suite de celui-ci;</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 xml:space="preserve">k)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Pr>
          <w:rFonts w:ascii="Arial" w:hAnsi="Arial"/>
          <w:spacing w:val="-3"/>
          <w:sz w:val="22"/>
        </w:rPr>
        <w:t>Loi</w:t>
      </w:r>
      <w:r>
        <w:rPr>
          <w:rFonts w:ascii="Arial" w:hAnsi="Arial"/>
          <w:sz w:val="22"/>
        </w:rPr>
        <w:t>;</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l) fournir à ses frais à La Financière agricole et au prêteur tous les renseignements et documents jugés nécessaires.</w:t>
      </w:r>
    </w:p>
    <w:p w:rsidR="001E3DBA" w:rsidRDefault="001E3DBA">
      <w:pPr>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10- </w:t>
      </w:r>
      <w:r>
        <w:rPr>
          <w:rFonts w:ascii="Arial" w:hAnsi="Arial"/>
          <w:b/>
          <w:sz w:val="22"/>
        </w:rPr>
        <w:t>DÉFAUT</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L'emprunteur sera en défaut:</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a) s'il ne se conforme pas aux obligations résultant des présentes;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b) s'il ne paie pas, à leur échéance respective, chacun des versements de capital ou d'intérêts dus aux termes des présentes;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c) s'il fait cession de ses biens, est mis en faillite ou en liquidation, devient insolvable, se prévaut de la Loi sur les arrangements avec les créanciers des compagnies (L.R.C. (1985), c. C-36);</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d) s'il fait une déclaration fausse ou inexacte aux termes des présentes ou dans sa demande d'emprunt, ou s'il se révèle des droits susceptibles de modifier la situation déclarée et acceptée;</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e) s'il n'emploie pas le montant du prêt selon l'utilisation prévue au certificat;</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f) si, le cas échéant, des intervenants ne se conforment pas aux engagements particuliers pris aux termes des présentes.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L'emprunteur sera en défaut par le seul écoulement du temps, sans nécessité d'avis ou de mise en demeure et le prêteur aura le droit, en pareil cas, sous réserve de ses autres droits et recours: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1) d'exiger le paiement immédiat de la totalité de sa créance, en capital, intérêts, frais et accessoires;</w:t>
      </w:r>
    </w:p>
    <w:p w:rsidR="001E3DBA" w:rsidRDefault="001E3DBA">
      <w:pPr>
        <w:suppressAutoHyphens/>
        <w:ind w:firstLine="1080"/>
        <w:rPr>
          <w:rFonts w:ascii="Arial" w:hAnsi="Arial"/>
          <w:sz w:val="22"/>
        </w:rPr>
      </w:pPr>
    </w:p>
    <w:p w:rsidR="001E3DBA" w:rsidRDefault="001E3DBA">
      <w:pPr>
        <w:suppressAutoHyphens/>
        <w:ind w:firstLine="1080"/>
        <w:rPr>
          <w:rFonts w:ascii="Arial" w:hAnsi="Arial"/>
          <w:sz w:val="22"/>
        </w:rPr>
      </w:pPr>
      <w:r>
        <w:rPr>
          <w:rFonts w:ascii="Arial" w:hAnsi="Arial"/>
          <w:sz w:val="22"/>
        </w:rPr>
        <w:t>2) d'exécuter toute obligation non respectée par l'emprunteur en lieu et place et aux frais de ce dernier.</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rsidP="0023401E">
      <w:pPr>
        <w:keepNext/>
        <w:keepLines/>
        <w:suppressAutoHyphens/>
        <w:ind w:firstLine="360"/>
        <w:rPr>
          <w:rFonts w:ascii="Arial" w:hAnsi="Arial"/>
          <w:b/>
          <w:sz w:val="22"/>
        </w:rPr>
      </w:pPr>
      <w:r>
        <w:rPr>
          <w:rFonts w:ascii="Arial" w:hAnsi="Arial"/>
          <w:sz w:val="22"/>
        </w:rPr>
        <w:t xml:space="preserve">11- </w:t>
      </w:r>
      <w:r>
        <w:rPr>
          <w:rFonts w:ascii="Arial" w:hAnsi="Arial"/>
          <w:b/>
          <w:sz w:val="22"/>
        </w:rPr>
        <w:t>RÉSILIATION OU RÉDUCTION DU PRÊT</w:t>
      </w:r>
    </w:p>
    <w:p w:rsidR="001E3DBA" w:rsidRDefault="001E3DBA" w:rsidP="0023401E">
      <w:pPr>
        <w:keepNext/>
        <w:keepLines/>
        <w:suppressAutoHyphens/>
        <w:rPr>
          <w:rFonts w:ascii="Arial" w:hAnsi="Arial"/>
          <w:sz w:val="22"/>
        </w:rPr>
      </w:pPr>
    </w:p>
    <w:p w:rsidR="001E3DBA" w:rsidRDefault="001E3DBA" w:rsidP="0023401E">
      <w:pPr>
        <w:keepNext/>
        <w:keepLines/>
        <w:suppressAutoHyphens/>
        <w:ind w:firstLine="1080"/>
        <w:rPr>
          <w:rFonts w:ascii="Arial" w:hAnsi="Arial"/>
          <w:sz w:val="22"/>
        </w:rPr>
      </w:pPr>
      <w:r>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rsidR="001E3DBA" w:rsidRDefault="001E3DBA">
      <w:pPr>
        <w:suppressAutoHyphens/>
        <w:rPr>
          <w:rFonts w:ascii="Arial" w:hAnsi="Arial"/>
          <w:sz w:val="22"/>
        </w:rPr>
      </w:pPr>
    </w:p>
    <w:p w:rsidR="00940DB7" w:rsidRDefault="00940DB7">
      <w:pPr>
        <w:suppressAutoHyphens/>
        <w:rPr>
          <w:rFonts w:ascii="Arial" w:hAnsi="Arial"/>
          <w:sz w:val="22"/>
        </w:rPr>
      </w:pPr>
    </w:p>
    <w:p w:rsidR="00940DB7" w:rsidRDefault="00940DB7">
      <w:pPr>
        <w:suppressAutoHyphens/>
        <w:rPr>
          <w:rFonts w:ascii="Arial" w:hAnsi="Arial"/>
          <w:sz w:val="22"/>
        </w:rPr>
      </w:pPr>
    </w:p>
    <w:p w:rsidR="00940DB7" w:rsidRDefault="00940DB7">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12-</w:t>
      </w:r>
      <w:r>
        <w:rPr>
          <w:rFonts w:ascii="Arial" w:hAnsi="Arial"/>
          <w:b/>
          <w:sz w:val="22"/>
        </w:rPr>
        <w:t xml:space="preserve"> INDIVISIBILITÉ</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13-</w:t>
      </w:r>
      <w:r>
        <w:rPr>
          <w:rFonts w:ascii="Arial" w:hAnsi="Arial"/>
          <w:b/>
          <w:sz w:val="22"/>
        </w:rPr>
        <w:t xml:space="preserve"> SOLIDARITÉ</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Si le terme emprunteur désigne plus d'une personne, chacune d'elles est solidairement responsable des obligations stipulées au présent acte et dans toute convention de renouvellement, le cas échéant.</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14- </w:t>
      </w:r>
      <w:r>
        <w:rPr>
          <w:rFonts w:ascii="Arial" w:hAnsi="Arial"/>
          <w:b/>
          <w:sz w:val="22"/>
        </w:rPr>
        <w:t>FRAIS D'EMPRUNT</w:t>
      </w: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rsidR="001E3DBA" w:rsidRDefault="001E3DBA">
      <w:pPr>
        <w:suppressAutoHyphens/>
        <w:rPr>
          <w:rFonts w:ascii="Arial" w:hAnsi="Arial"/>
          <w:sz w:val="22"/>
        </w:rPr>
      </w:pPr>
      <w:r>
        <w:rPr>
          <w:rFonts w:ascii="Arial" w:hAnsi="Arial"/>
          <w:noProof/>
          <w:sz w:val="20"/>
          <w:lang w:val="fr-FR"/>
        </w:rPr>
        <w:pict>
          <v:roundrect id="_x0000_s1263" style="position:absolute;left:0;text-align:left;margin-left:-176.55pt;margin-top:7.75pt;width:156pt;height:42pt;z-index:251666432" arcsize="10923f">
            <v:textbox style="mso-next-textbox:#_x0000_s1263" inset="3.6pt,,3.6pt">
              <w:txbxContent>
                <w:p w:rsidR="00AD2358" w:rsidRDefault="00AD2358">
                  <w:r>
                    <w:rPr>
                      <w:rFonts w:ascii="Arial" w:hAnsi="Arial" w:cs="Arial"/>
                      <w:sz w:val="18"/>
                    </w:rPr>
                    <w:t>Inscrire le nom du district judiciaire de la résidence de l'emprunteur.</w:t>
                  </w:r>
                </w:p>
              </w:txbxContent>
            </v:textbox>
          </v:roundrect>
        </w:pict>
      </w: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15- </w:t>
      </w:r>
      <w:r>
        <w:rPr>
          <w:rFonts w:ascii="Arial" w:hAnsi="Arial"/>
          <w:b/>
          <w:sz w:val="22"/>
        </w:rPr>
        <w:t>ÉLECTION DE DOMICILE</w:t>
      </w:r>
    </w:p>
    <w:p w:rsidR="001E3DBA" w:rsidRDefault="00940DB7">
      <w:pPr>
        <w:suppressAutoHyphens/>
        <w:rPr>
          <w:rFonts w:ascii="Arial" w:hAnsi="Arial"/>
          <w:sz w:val="22"/>
        </w:rPr>
      </w:pPr>
      <w:r>
        <w:rPr>
          <w:rFonts w:ascii="Arial" w:hAnsi="Arial"/>
          <w:noProof/>
          <w:sz w:val="22"/>
          <w:lang w:eastAsia="fr-CA"/>
        </w:rPr>
        <w:pict>
          <v:shape id="_x0000_s1337" type="#_x0000_t32" style="position:absolute;left:0;text-align:left;margin-left:-20.55pt;margin-top:7.55pt;width:175.2pt;height:43.85pt;z-index:251696128" o:connectortype="straight">
            <v:stroke endarrow="block"/>
          </v:shape>
        </w:pict>
      </w:r>
    </w:p>
    <w:p w:rsidR="001E3DBA" w:rsidRDefault="001E3DBA">
      <w:pPr>
        <w:suppressAutoHyphens/>
        <w:ind w:firstLine="1080"/>
        <w:rPr>
          <w:rFonts w:ascii="Arial" w:hAnsi="Arial"/>
          <w:sz w:val="22"/>
        </w:rPr>
      </w:pPr>
      <w:r>
        <w:rPr>
          <w:rFonts w:ascii="Arial" w:hAnsi="Arial"/>
          <w:noProof/>
          <w:sz w:val="20"/>
          <w:lang w:val="fr-FR"/>
        </w:rPr>
        <w:pict>
          <v:roundrect id="_x0000_s1265" style="position:absolute;left:0;text-align:left;margin-left:-176.55pt;margin-top:38.75pt;width:156pt;height:124.15pt;z-index:251667456" arcsize="10923f">
            <v:textbox style="mso-next-textbox:#_x0000_s1265">
              <w:txbxContent>
                <w:p w:rsidR="00AD2358" w:rsidRPr="0023401E" w:rsidRDefault="00AD2358">
                  <w:pPr>
                    <w:pStyle w:val="Corpsdetexte3"/>
                    <w:rPr>
                      <w:rFonts w:cs="Arial"/>
                      <w:szCs w:val="18"/>
                    </w:rPr>
                  </w:pPr>
                  <w:r w:rsidRPr="0023401E">
                    <w:rPr>
                      <w:rFonts w:cs="Arial"/>
                      <w:szCs w:val="18"/>
                    </w:rPr>
                    <w:t xml:space="preserve">Faire avant la clôture tout autre engagement requis de l'emprunteur ou de toute autre personne aux termes du certificat de prêt. </w:t>
                  </w:r>
                </w:p>
                <w:p w:rsidR="00AD2358" w:rsidRPr="0023401E" w:rsidRDefault="00AD2358">
                  <w:pPr>
                    <w:pStyle w:val="Corpsdetexte3"/>
                    <w:rPr>
                      <w:rFonts w:cs="Arial"/>
                      <w:szCs w:val="18"/>
                    </w:rPr>
                  </w:pPr>
                </w:p>
                <w:p w:rsidR="00AD2358" w:rsidRPr="0023401E" w:rsidRDefault="00AD2358">
                  <w:pPr>
                    <w:rPr>
                      <w:sz w:val="18"/>
                      <w:szCs w:val="18"/>
                    </w:rPr>
                  </w:pPr>
                  <w:r w:rsidRPr="0023401E">
                    <w:rPr>
                      <w:rFonts w:ascii="Arial" w:hAnsi="Arial" w:cs="Arial"/>
                      <w:sz w:val="18"/>
                      <w:szCs w:val="18"/>
                    </w:rPr>
                    <w:t xml:space="preserve">Faire également intervenir toute personne dont le cautionnement </w:t>
                  </w:r>
                  <w:r>
                    <w:rPr>
                      <w:rFonts w:ascii="Arial" w:hAnsi="Arial" w:cs="Arial"/>
                      <w:sz w:val="18"/>
                      <w:szCs w:val="18"/>
                    </w:rPr>
                    <w:t xml:space="preserve">est </w:t>
                  </w:r>
                  <w:r w:rsidRPr="0023401E">
                    <w:rPr>
                      <w:rFonts w:ascii="Arial" w:hAnsi="Arial" w:cs="Arial"/>
                      <w:sz w:val="18"/>
                      <w:szCs w:val="18"/>
                    </w:rPr>
                    <w:t>requis aux termes du certificat de prêt.</w:t>
                  </w:r>
                </w:p>
              </w:txbxContent>
            </v:textbox>
          </v:roundrect>
        </w:pict>
      </w:r>
      <w:r>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le tout conformément à l'article 83 du Code civil du Québec.</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360"/>
        <w:rPr>
          <w:rFonts w:ascii="Arial" w:hAnsi="Arial"/>
          <w:b/>
          <w:sz w:val="22"/>
        </w:rPr>
      </w:pPr>
      <w:r>
        <w:rPr>
          <w:rFonts w:ascii="Arial" w:hAnsi="Arial"/>
          <w:sz w:val="22"/>
        </w:rPr>
        <w:t xml:space="preserve">16- </w:t>
      </w:r>
      <w:r>
        <w:rPr>
          <w:rFonts w:ascii="Arial" w:hAnsi="Arial"/>
          <w:b/>
          <w:sz w:val="22"/>
        </w:rPr>
        <w:t>INTERPRÉTATION</w:t>
      </w:r>
    </w:p>
    <w:p w:rsidR="001E3DBA" w:rsidRDefault="001E3DBA">
      <w:pPr>
        <w:suppressAutoHyphens/>
        <w:rPr>
          <w:rFonts w:ascii="Arial" w:hAnsi="Arial"/>
          <w:b/>
          <w:sz w:val="22"/>
        </w:rPr>
      </w:pPr>
    </w:p>
    <w:p w:rsidR="001E3DBA" w:rsidRDefault="00940DB7">
      <w:pPr>
        <w:suppressAutoHyphens/>
        <w:ind w:firstLine="1080"/>
        <w:rPr>
          <w:rFonts w:ascii="Arial" w:hAnsi="Arial"/>
          <w:sz w:val="22"/>
        </w:rPr>
      </w:pPr>
      <w:r>
        <w:rPr>
          <w:rFonts w:ascii="Arial" w:hAnsi="Arial"/>
          <w:noProof/>
          <w:sz w:val="22"/>
          <w:lang w:eastAsia="fr-CA"/>
        </w:rPr>
        <w:pict>
          <v:shape id="_x0000_s1338" type="#_x0000_t32" style="position:absolute;left:0;text-align:left;margin-left:-20.55pt;margin-top:37.05pt;width:70.95pt;height:29.25pt;z-index:251697152" o:connectortype="straight">
            <v:stroke endarrow="block"/>
          </v:shape>
        </w:pict>
      </w:r>
      <w:r w:rsidR="001E3DBA">
        <w:rPr>
          <w:rFonts w:ascii="Arial" w:hAnsi="Arial"/>
          <w:sz w:val="22"/>
        </w:rPr>
        <w:t>Chaque fois que le contexte l'exige, tout mot écrit au singulier comprend aussi le pluriel, et vice versa, et tout mot écrit au genre masculin comprend aussi le genre féminin.</w:t>
      </w:r>
    </w:p>
    <w:p w:rsidR="001E3DBA" w:rsidRDefault="001E3DBA">
      <w:pPr>
        <w:suppressAutoHyphens/>
        <w:rPr>
          <w:rFonts w:ascii="Arial" w:hAnsi="Arial"/>
          <w:sz w:val="22"/>
        </w:rPr>
      </w:pPr>
    </w:p>
    <w:p w:rsidR="001E3DBA" w:rsidRDefault="001E3DBA">
      <w:pPr>
        <w:suppressAutoHyphens/>
        <w:rPr>
          <w:rFonts w:ascii="Arial" w:hAnsi="Arial"/>
          <w:sz w:val="22"/>
        </w:rPr>
      </w:pPr>
    </w:p>
    <w:p w:rsidR="001E3DBA" w:rsidRDefault="001E3DBA">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1E3DBA" w:rsidSect="008169FC">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592" w:left="4032" w:header="230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15" w:rsidRDefault="00B41215" w:rsidP="001E3DBA">
      <w:r>
        <w:separator/>
      </w:r>
    </w:p>
  </w:endnote>
  <w:endnote w:type="continuationSeparator" w:id="0">
    <w:p w:rsidR="00B41215" w:rsidRDefault="00B41215" w:rsidP="001E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4A" w:rsidRDefault="003328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58" w:rsidRDefault="00AD2358">
    <w:pPr>
      <w:pStyle w:val="Pieddepage"/>
    </w:pPr>
    <w:r>
      <w:rPr>
        <w:noProof/>
      </w:rPr>
      <w:pict>
        <v:rect id="_x0000_s2049" style="position:absolute;left:0;text-align:left;margin-left:-2in;margin-top:6.95pt;width:72.05pt;height:14.4pt;z-index:251657216" o:allowincell="f" filled="f" stroked="f" strokeweight="0">
          <v:textbox style="mso-next-textbox:#_x0000_s2049" inset="0,0,0,0">
            <w:txbxContent>
              <w:p w:rsidR="00AD2358" w:rsidRDefault="0033284A">
                <w:pPr>
                  <w:rPr>
                    <w:rFonts w:ascii="Arial" w:hAnsi="Arial"/>
                    <w:sz w:val="16"/>
                  </w:rPr>
                </w:pPr>
                <w:r>
                  <w:rPr>
                    <w:rFonts w:ascii="Arial" w:hAnsi="Arial"/>
                    <w:sz w:val="16"/>
                  </w:rPr>
                  <w:t>3003.3b+.18</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58" w:rsidRDefault="00AD2358">
    <w:pPr>
      <w:pStyle w:val="Pieddepage"/>
    </w:pPr>
    <w:r>
      <w:rPr>
        <w:noProof/>
      </w:rPr>
      <w:pict>
        <v:rect id="_x0000_s2050" style="position:absolute;left:0;text-align:left;margin-left:-2in;margin-top:6.95pt;width:72.05pt;height:14.45pt;z-index:251658240" o:allowincell="f" filled="f" stroked="f" strokeweight="0">
          <v:textbox style="mso-next-textbox:#_x0000_s2050" inset="0,0,0,0">
            <w:txbxContent>
              <w:p w:rsidR="00AD2358" w:rsidRDefault="0033284A">
                <w:pPr>
                  <w:rPr>
                    <w:rFonts w:ascii="Arial" w:hAnsi="Arial"/>
                    <w:sz w:val="16"/>
                  </w:rPr>
                </w:pPr>
                <w:r>
                  <w:rPr>
                    <w:rFonts w:ascii="Arial" w:hAnsi="Arial"/>
                    <w:sz w:val="16"/>
                  </w:rPr>
                  <w:t>3003.3b+.18</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15" w:rsidRDefault="00B41215" w:rsidP="001E3DBA">
      <w:r>
        <w:separator/>
      </w:r>
    </w:p>
  </w:footnote>
  <w:footnote w:type="continuationSeparator" w:id="0">
    <w:p w:rsidR="00B41215" w:rsidRDefault="00B41215" w:rsidP="001E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4A" w:rsidRDefault="003328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58" w:rsidRDefault="00AD235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FF5C98">
      <w:rPr>
        <w:rStyle w:val="Numrodepage"/>
        <w:rFonts w:ascii="Arial" w:hAnsi="Arial"/>
        <w:noProof/>
        <w:sz w:val="22"/>
      </w:rPr>
      <w:t>2</w:t>
    </w:r>
    <w:r>
      <w:rPr>
        <w:rStyle w:val="Numrodepage"/>
        <w:rFonts w:ascii="Arial" w:hAnsi="Arial"/>
        <w:sz w:val="22"/>
      </w:rPr>
      <w:fldChar w:fldCharType="end"/>
    </w:r>
  </w:p>
  <w:p w:rsidR="00AD2358" w:rsidRDefault="00AD2358">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4A" w:rsidRDefault="0033284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BD2B34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CD8"/>
    <w:rsid w:val="00053F04"/>
    <w:rsid w:val="00057EB3"/>
    <w:rsid w:val="000D1784"/>
    <w:rsid w:val="000E142E"/>
    <w:rsid w:val="00111877"/>
    <w:rsid w:val="00184498"/>
    <w:rsid w:val="001E3DBA"/>
    <w:rsid w:val="0023401E"/>
    <w:rsid w:val="002609E1"/>
    <w:rsid w:val="002718F6"/>
    <w:rsid w:val="002C12A2"/>
    <w:rsid w:val="0033284A"/>
    <w:rsid w:val="0033778E"/>
    <w:rsid w:val="00345F6A"/>
    <w:rsid w:val="0043228D"/>
    <w:rsid w:val="00436292"/>
    <w:rsid w:val="00485A01"/>
    <w:rsid w:val="004C7FA5"/>
    <w:rsid w:val="00525C51"/>
    <w:rsid w:val="005801D4"/>
    <w:rsid w:val="00596A1B"/>
    <w:rsid w:val="005C2885"/>
    <w:rsid w:val="005E7CC2"/>
    <w:rsid w:val="0061283B"/>
    <w:rsid w:val="006176F8"/>
    <w:rsid w:val="00625375"/>
    <w:rsid w:val="00640A9B"/>
    <w:rsid w:val="00650933"/>
    <w:rsid w:val="00734A09"/>
    <w:rsid w:val="00741980"/>
    <w:rsid w:val="00767C3C"/>
    <w:rsid w:val="00775837"/>
    <w:rsid w:val="0078149D"/>
    <w:rsid w:val="007D10F0"/>
    <w:rsid w:val="008169FC"/>
    <w:rsid w:val="008773CA"/>
    <w:rsid w:val="00897242"/>
    <w:rsid w:val="008E1C53"/>
    <w:rsid w:val="00901BC6"/>
    <w:rsid w:val="00940DB7"/>
    <w:rsid w:val="0098660F"/>
    <w:rsid w:val="00993830"/>
    <w:rsid w:val="00A01C08"/>
    <w:rsid w:val="00A75944"/>
    <w:rsid w:val="00AC0CD8"/>
    <w:rsid w:val="00AD2358"/>
    <w:rsid w:val="00B41215"/>
    <w:rsid w:val="00B72B51"/>
    <w:rsid w:val="00B90E48"/>
    <w:rsid w:val="00C44743"/>
    <w:rsid w:val="00C720AF"/>
    <w:rsid w:val="00CB0D66"/>
    <w:rsid w:val="00CB7985"/>
    <w:rsid w:val="00CF0CC0"/>
    <w:rsid w:val="00D21B77"/>
    <w:rsid w:val="00D332CE"/>
    <w:rsid w:val="00DA1669"/>
    <w:rsid w:val="00DC6370"/>
    <w:rsid w:val="00E02145"/>
    <w:rsid w:val="00E272EA"/>
    <w:rsid w:val="00E712DB"/>
    <w:rsid w:val="00F45DC6"/>
    <w:rsid w:val="00FE35E4"/>
    <w:rsid w:val="00FF5C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311"/>
        <o:r id="V:Rule2" type="connector" idref="#_x0000_s1312"/>
        <o:r id="V:Rule3" type="connector" idref="#_x0000_s1313"/>
        <o:r id="V:Rule4" type="connector" idref="#_x0000_s1318"/>
        <o:r id="V:Rule5" type="connector" idref="#_x0000_s1319"/>
        <o:r id="V:Rule6" type="connector" idref="#_x0000_s1320"/>
        <o:r id="V:Rule7" type="connector" idref="#_x0000_s1321"/>
        <o:r id="V:Rule8" type="connector" idref="#_x0000_s1322"/>
        <o:r id="V:Rule9" type="connector" idref="#_x0000_s1323"/>
        <o:r id="V:Rule10" type="connector" idref="#_x0000_s1330"/>
        <o:r id="V:Rule11" type="connector" idref="#_x0000_s1331"/>
        <o:r id="V:Rule12" type="connector" idref="#_x0000_s1332"/>
        <o:r id="V:Rule13" type="connector" idref="#_x0000_s1333"/>
        <o:r id="V:Rule14" type="connector" idref="#_x0000_s1334"/>
        <o:r id="V:Rule15" type="connector" idref="#_x0000_s1335"/>
        <o:r id="V:Rule16" type="connector" idref="#_x0000_s1336"/>
        <o:r id="V:Rule17" type="connector" idref="#_x0000_s1337"/>
        <o:r id="V:Rule18" type="connector" idref="#_x0000_s1338"/>
        <o:r id="V:Rule19" type="connector" idref="#_x0000_s1339"/>
        <o:r id="V:Rule20" type="connector" idref="#_x0000_s1340"/>
        <o:r id="V:Rule21" type="connector" idref="#_x0000_s1341"/>
        <o:r id="V:Rule22" type="connector" idref="#_x0000_s1342"/>
        <o:r id="V:Rule23" type="connector" idref="#_x0000_s1343"/>
        <o:r id="V:Rule24" type="connector" idref="#_x0000_s1344"/>
        <o:r id="V:Rule25" type="connector" idref="#_x0000_s1345"/>
        <o:r id="V:Rule26" type="connector" idref="#_x0000_s1346"/>
        <o:r id="V:Rule27" type="connector" idref="#_x0000_s1347"/>
        <o:r id="V:Rule28" type="connector" idref="#_x0000_s1348"/>
        <o:r id="V:Rule29" type="connector" idref="#_x0000_s1349"/>
        <o:r id="V:Rule30" type="connector" idref="#_x0000_s1350"/>
        <o:r id="V:Rule31" type="connector" idref="#_x0000_s1351"/>
        <o:r id="V:Rule32" type="connector" idref="#_x0000_s1352"/>
        <o:r id="V:Rule33" type="connector" idref="#_x0000_s1353"/>
        <o:r id="V:Rule34" type="connector" idref="#_x0000_s1354"/>
        <o:r id="V:Rule35" type="connector" idref="#_x0000_s1357"/>
        <o:r id="V:Rule36" type="connector" idref="#_x0000_s1358"/>
        <o:r id="V:Rule37" type="connector" idref="#_x0000_s1359"/>
        <o:r id="V:Rule38" type="connector" idref="#_x0000_s1360"/>
        <o:r id="V:Rule39" type="connector" idref="#_x0000_s1361"/>
        <o:r id="V:Rule40" type="connector" idref="#_x0000_s1362"/>
      </o:rules>
    </o:shapelayout>
  </w:shapeDefaults>
  <w:decimalSymbol w:val=","/>
  <w:listSeparator w:val=";"/>
  <w15:chartTrackingRefBased/>
  <w15:docId w15:val="{CCC6F5AB-1D97-4231-88E2-83955CD2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fr-FR"/>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i/>
      <w:sz w:val="20"/>
    </w:rPr>
  </w:style>
  <w:style w:type="paragraph" w:customStyle="1" w:styleId="BodyText20">
    <w:name w:val="Body Text 2"/>
    <w:basedOn w:val="Normal"/>
    <w:pPr>
      <w:suppressAutoHyphens/>
      <w:ind w:firstLine="1080"/>
    </w:pPr>
    <w:rPr>
      <w:rFonts w:ascii="Arial" w:hAnsi="Arial"/>
      <w:sz w:val="22"/>
    </w:rPr>
  </w:style>
  <w:style w:type="paragraph" w:styleId="Corpsdetexte">
    <w:name w:val="Body Text"/>
    <w:basedOn w:val="Normal"/>
    <w:semiHidden/>
    <w:pPr>
      <w:jc w:val="left"/>
    </w:pPr>
    <w:rPr>
      <w:rFonts w:ascii="Arial" w:hAnsi="Arial"/>
      <w:sz w:val="20"/>
    </w:rPr>
  </w:style>
  <w:style w:type="paragraph" w:customStyle="1" w:styleId="BodyText21">
    <w:name w:val="Body Text 2"/>
    <w:basedOn w:val="Normal"/>
    <w:rPr>
      <w:rFonts w:ascii="Arial" w:hAnsi="Arial"/>
      <w:sz w:val="20"/>
    </w:rPr>
  </w:style>
  <w:style w:type="paragraph" w:customStyle="1" w:styleId="BodyText22">
    <w:name w:val="Body Text 2"/>
    <w:basedOn w:val="Normal"/>
    <w:pPr>
      <w:ind w:left="180" w:hanging="180"/>
      <w:jc w:val="left"/>
    </w:pPr>
    <w:rPr>
      <w:rFonts w:ascii="Arial" w:hAnsi="Arial"/>
      <w:sz w:val="18"/>
    </w:rPr>
  </w:style>
  <w:style w:type="paragraph" w:styleId="Retraitcorpsdetexte">
    <w:name w:val="Body Text Indent"/>
    <w:basedOn w:val="Normal"/>
    <w:semiHidden/>
    <w:pPr>
      <w:suppressAutoHyphens/>
      <w:ind w:firstLine="1080"/>
    </w:pPr>
    <w:rPr>
      <w:rFonts w:ascii="Arial" w:hAnsi="Arial"/>
      <w:i/>
      <w:iCs/>
      <w:sz w:val="22"/>
    </w:rPr>
  </w:style>
  <w:style w:type="paragraph" w:styleId="Corpsdetexte2">
    <w:name w:val="Body Text 2"/>
    <w:basedOn w:val="Normal"/>
    <w:semiHidden/>
    <w:rPr>
      <w:sz w:val="22"/>
    </w:rPr>
  </w:style>
  <w:style w:type="paragraph" w:styleId="Retraitcorpsdetexte2">
    <w:name w:val="Body Text Indent 2"/>
    <w:basedOn w:val="Normal"/>
    <w:semiHidden/>
    <w:pPr>
      <w:suppressAutoHyphens/>
      <w:ind w:firstLine="360"/>
    </w:pPr>
    <w:rPr>
      <w:rFonts w:ascii="Arial" w:hAnsi="Arial"/>
      <w:sz w:val="22"/>
    </w:rPr>
  </w:style>
  <w:style w:type="paragraph" w:styleId="Corpsdetexte3">
    <w:name w:val="Body Text 3"/>
    <w:basedOn w:val="Normal"/>
    <w:semiHidden/>
    <w:rPr>
      <w:rFonts w:ascii="Arial" w:hAnsi="Arial"/>
      <w:sz w:val="18"/>
    </w:rPr>
  </w:style>
  <w:style w:type="paragraph" w:styleId="Retraitcorpsdetexte3">
    <w:name w:val="Body Text Indent 3"/>
    <w:basedOn w:val="Normal"/>
    <w:semiHidden/>
    <w:pPr>
      <w:suppressAutoHyphens/>
      <w:ind w:firstLine="1080"/>
    </w:pPr>
    <w:rPr>
      <w:rFonts w:ascii="Arial" w:hAnsi="Arial"/>
      <w:b/>
      <w:sz w:val="22"/>
    </w:rPr>
  </w:style>
  <w:style w:type="paragraph" w:styleId="Textedebulles">
    <w:name w:val="Balloon Text"/>
    <w:basedOn w:val="Normal"/>
    <w:link w:val="TextedebullesCar"/>
    <w:uiPriority w:val="99"/>
    <w:semiHidden/>
    <w:unhideWhenUsed/>
    <w:rsid w:val="00A75944"/>
    <w:rPr>
      <w:rFonts w:ascii="Tahoma" w:hAnsi="Tahoma" w:cs="Tahoma"/>
      <w:sz w:val="16"/>
      <w:szCs w:val="16"/>
    </w:rPr>
  </w:style>
  <w:style w:type="character" w:customStyle="1" w:styleId="TextedebullesCar">
    <w:name w:val="Texte de bulles Car"/>
    <w:link w:val="Textedebulles"/>
    <w:uiPriority w:val="99"/>
    <w:semiHidden/>
    <w:rsid w:val="00A75944"/>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5166</Words>
  <Characters>28417</Characters>
  <Application>Microsoft Office Word</Application>
  <DocSecurity>4</DocSecurity>
  <Lines>236</Lines>
  <Paragraphs>67</Paragraphs>
  <ScaleCrop>false</ScaleCrop>
  <HeadingPairs>
    <vt:vector size="2" baseType="variant">
      <vt:variant>
        <vt:lpstr>Titre</vt:lpstr>
      </vt:variant>
      <vt:variant>
        <vt:i4>1</vt:i4>
      </vt:variant>
    </vt:vector>
  </HeadingPairs>
  <TitlesOfParts>
    <vt:vector size="1" baseType="lpstr">
      <vt:lpstr>Prêt notarié 3 tranches ou plus, dont au moins une à taux avantage plus fixe ou variable, au moins une autre à taux intérimaire plus et au besoin celle(s) à taux intérimaire</vt:lpstr>
    </vt:vector>
  </TitlesOfParts>
  <Company>FADQ</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 Instructions relatives à l'acte de Prêt 3003</dc:title>
  <dc:subject>Note : Instructions relatives à l'acte de Prêt 3003</dc:subject>
  <dc:creator>Direction des affaires juridiques</dc:creator>
  <cp:keywords/>
  <cp:lastModifiedBy>Arsenault, Francis</cp:lastModifiedBy>
  <cp:revision>2</cp:revision>
  <cp:lastPrinted>2016-04-19T18:34:00Z</cp:lastPrinted>
  <dcterms:created xsi:type="dcterms:W3CDTF">2018-10-02T13:51:00Z</dcterms:created>
  <dcterms:modified xsi:type="dcterms:W3CDTF">2018-10-02T13:51:00Z</dcterms:modified>
</cp:coreProperties>
</file>